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7A64" w14:textId="77777777" w:rsidR="00F01A05" w:rsidRPr="00F01A05" w:rsidRDefault="00C276D6" w:rsidP="00466A70">
      <w:pPr>
        <w:pStyle w:val="NoSpacing"/>
        <w:rPr>
          <w:rFonts w:ascii="Arial" w:hAnsi="Arial" w:cs="Arial"/>
          <w:b/>
          <w:sz w:val="24"/>
          <w:szCs w:val="28"/>
          <w:lang w:val="en-US"/>
        </w:rPr>
      </w:pPr>
      <w:r w:rsidRPr="00F01A05">
        <w:rPr>
          <w:b/>
          <w:noProof/>
          <w:sz w:val="24"/>
          <w:szCs w:val="28"/>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29" w:rsidRPr="00F01A05">
        <w:rPr>
          <w:rFonts w:ascii="Arial" w:hAnsi="Arial" w:cs="Arial"/>
          <w:b/>
          <w:sz w:val="24"/>
          <w:szCs w:val="28"/>
          <w:lang w:val="en-US"/>
        </w:rPr>
        <w:t>Y</w:t>
      </w:r>
      <w:r w:rsidR="009E522F" w:rsidRPr="00F01A05">
        <w:rPr>
          <w:rFonts w:ascii="Arial" w:hAnsi="Arial" w:cs="Arial"/>
          <w:b/>
          <w:sz w:val="24"/>
          <w:szCs w:val="28"/>
          <w:lang w:val="en-US"/>
        </w:rPr>
        <w:t xml:space="preserve">ear </w:t>
      </w:r>
      <w:r w:rsidR="004E5BDA" w:rsidRPr="00F01A05">
        <w:rPr>
          <w:rFonts w:ascii="Arial" w:hAnsi="Arial" w:cs="Arial"/>
          <w:b/>
          <w:sz w:val="24"/>
          <w:szCs w:val="28"/>
          <w:lang w:val="en-US"/>
        </w:rPr>
        <w:t xml:space="preserve">5/6 </w:t>
      </w:r>
      <w:r w:rsidR="00FB5670" w:rsidRPr="00F01A05">
        <w:rPr>
          <w:rFonts w:ascii="Arial" w:hAnsi="Arial" w:cs="Arial"/>
          <w:b/>
          <w:sz w:val="24"/>
          <w:szCs w:val="28"/>
          <w:lang w:val="en-US"/>
        </w:rPr>
        <w:t>S</w:t>
      </w:r>
      <w:r w:rsidR="0070166C" w:rsidRPr="00F01A05">
        <w:rPr>
          <w:rFonts w:ascii="Arial" w:hAnsi="Arial" w:cs="Arial"/>
          <w:b/>
          <w:sz w:val="24"/>
          <w:szCs w:val="28"/>
          <w:lang w:val="en-US"/>
        </w:rPr>
        <w:t>ummer</w:t>
      </w:r>
      <w:r w:rsidR="00FB5670" w:rsidRPr="00F01A05">
        <w:rPr>
          <w:rFonts w:ascii="Arial" w:hAnsi="Arial" w:cs="Arial"/>
          <w:b/>
          <w:sz w:val="24"/>
          <w:szCs w:val="28"/>
          <w:lang w:val="en-US"/>
        </w:rPr>
        <w:t xml:space="preserve"> </w:t>
      </w:r>
      <w:r w:rsidR="00B87FA9" w:rsidRPr="00F01A05">
        <w:rPr>
          <w:rFonts w:ascii="Arial" w:hAnsi="Arial" w:cs="Arial"/>
          <w:b/>
          <w:sz w:val="24"/>
          <w:szCs w:val="28"/>
          <w:lang w:val="en-US"/>
        </w:rPr>
        <w:t xml:space="preserve">2 D&amp;T </w:t>
      </w:r>
    </w:p>
    <w:p w14:paraId="41419707" w14:textId="5E0ED3C8" w:rsidR="00695EF1" w:rsidRPr="00F01A05" w:rsidRDefault="00B87FA9" w:rsidP="00466A70">
      <w:pPr>
        <w:pStyle w:val="NoSpacing"/>
        <w:rPr>
          <w:rFonts w:ascii="Arial" w:hAnsi="Arial" w:cs="Arial"/>
          <w:b/>
          <w:sz w:val="24"/>
          <w:szCs w:val="28"/>
          <w:lang w:val="en-US"/>
        </w:rPr>
      </w:pPr>
      <w:r w:rsidRPr="00F01A05">
        <w:rPr>
          <w:rFonts w:ascii="Arial" w:hAnsi="Arial" w:cs="Arial"/>
          <w:b/>
          <w:sz w:val="24"/>
          <w:szCs w:val="28"/>
          <w:lang w:val="en-US"/>
        </w:rPr>
        <w:t>Great British Dishes</w:t>
      </w: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3823"/>
        <w:gridCol w:w="3151"/>
        <w:gridCol w:w="6974"/>
      </w:tblGrid>
      <w:tr w:rsidR="00466A70" w:rsidRPr="00E46988" w14:paraId="3E9BB5A5" w14:textId="77777777" w:rsidTr="006846FF">
        <w:tc>
          <w:tcPr>
            <w:tcW w:w="13948" w:type="dxa"/>
            <w:gridSpan w:val="3"/>
            <w:shd w:val="clear" w:color="auto" w:fill="B4C6E7" w:themeFill="accent5" w:themeFillTint="66"/>
          </w:tcPr>
          <w:p w14:paraId="01D7954A" w14:textId="77777777" w:rsidR="00466A70" w:rsidRPr="009E522F" w:rsidRDefault="00466A70" w:rsidP="00466A70">
            <w:pPr>
              <w:pStyle w:val="NoSpacing"/>
              <w:rPr>
                <w:rFonts w:ascii="Arial" w:hAnsi="Arial" w:cs="Arial"/>
                <w:sz w:val="24"/>
                <w:szCs w:val="24"/>
                <w:lang w:val="en-US"/>
              </w:rPr>
            </w:pPr>
            <w:r w:rsidRPr="009E522F">
              <w:rPr>
                <w:rFonts w:ascii="Arial" w:hAnsi="Arial" w:cs="Arial"/>
                <w:sz w:val="24"/>
                <w:szCs w:val="24"/>
                <w:lang w:val="en-US"/>
              </w:rPr>
              <w:t>Prior Learning</w:t>
            </w:r>
          </w:p>
          <w:p w14:paraId="4686DB66" w14:textId="77777777" w:rsidR="00466A70" w:rsidRPr="009E522F" w:rsidRDefault="00C276D6" w:rsidP="00C276D6">
            <w:pPr>
              <w:pStyle w:val="NoSpacing"/>
              <w:tabs>
                <w:tab w:val="left" w:pos="3936"/>
              </w:tabs>
              <w:rPr>
                <w:rFonts w:ascii="Arial" w:hAnsi="Arial" w:cs="Arial"/>
                <w:sz w:val="24"/>
                <w:szCs w:val="24"/>
                <w:lang w:val="en-US"/>
              </w:rPr>
            </w:pPr>
            <w:r w:rsidRPr="009E522F">
              <w:rPr>
                <w:rFonts w:ascii="Arial" w:hAnsi="Arial" w:cs="Arial"/>
                <w:sz w:val="24"/>
                <w:szCs w:val="24"/>
                <w:lang w:val="en-US"/>
              </w:rPr>
              <w:tab/>
            </w:r>
          </w:p>
        </w:tc>
      </w:tr>
      <w:tr w:rsidR="004E5BDA" w:rsidRPr="00E46988" w14:paraId="54DC2848" w14:textId="77777777" w:rsidTr="00C276D6">
        <w:tc>
          <w:tcPr>
            <w:tcW w:w="13948" w:type="dxa"/>
            <w:gridSpan w:val="3"/>
            <w:shd w:val="clear" w:color="auto" w:fill="FFFFFF" w:themeFill="background1"/>
          </w:tcPr>
          <w:p w14:paraId="2133C8F4" w14:textId="4C77D061" w:rsidR="00E21E2D" w:rsidRPr="00EF3111" w:rsidRDefault="00E21E2D" w:rsidP="00E21E2D">
            <w:pPr>
              <w:pStyle w:val="NoSpacing"/>
              <w:rPr>
                <w:rFonts w:ascii="Arial" w:hAnsi="Arial" w:cs="Arial"/>
                <w:sz w:val="24"/>
                <w:szCs w:val="24"/>
              </w:rPr>
            </w:pPr>
            <w:r w:rsidRPr="00EF3111">
              <w:rPr>
                <w:rFonts w:ascii="Arial" w:hAnsi="Arial" w:cs="Arial"/>
                <w:sz w:val="24"/>
                <w:szCs w:val="24"/>
              </w:rPr>
              <w:t xml:space="preserve">This unit will build on the knowledge and skills learned in </w:t>
            </w:r>
            <w:r>
              <w:rPr>
                <w:rFonts w:ascii="Arial" w:hAnsi="Arial" w:cs="Arial"/>
                <w:sz w:val="24"/>
                <w:szCs w:val="24"/>
              </w:rPr>
              <w:t>year 4</w:t>
            </w:r>
            <w:r w:rsidR="00805A94">
              <w:rPr>
                <w:rFonts w:ascii="Arial" w:hAnsi="Arial" w:cs="Arial"/>
                <w:sz w:val="24"/>
                <w:szCs w:val="24"/>
              </w:rPr>
              <w:t xml:space="preserve"> including </w:t>
            </w:r>
            <w:r>
              <w:rPr>
                <w:rFonts w:ascii="Arial" w:hAnsi="Arial" w:cs="Arial"/>
                <w:sz w:val="24"/>
                <w:szCs w:val="24"/>
                <w:lang w:val="en-US"/>
              </w:rPr>
              <w:t>understanding of a healthy balanced diet. They will build on their knowledge of how to use kitchen equipment appropriately a</w:t>
            </w:r>
            <w:r w:rsidR="0036422E">
              <w:rPr>
                <w:rFonts w:ascii="Arial" w:hAnsi="Arial" w:cs="Arial"/>
                <w:sz w:val="24"/>
                <w:szCs w:val="24"/>
                <w:lang w:val="en-US"/>
              </w:rPr>
              <w:t>n</w:t>
            </w:r>
            <w:r>
              <w:rPr>
                <w:rFonts w:ascii="Arial" w:hAnsi="Arial" w:cs="Arial"/>
                <w:sz w:val="24"/>
                <w:szCs w:val="24"/>
                <w:lang w:val="en-US"/>
              </w:rPr>
              <w:t>d</w:t>
            </w:r>
            <w:r w:rsidR="0036422E">
              <w:rPr>
                <w:rFonts w:ascii="Arial" w:hAnsi="Arial" w:cs="Arial"/>
                <w:sz w:val="24"/>
                <w:szCs w:val="24"/>
                <w:lang w:val="en-US"/>
              </w:rPr>
              <w:t xml:space="preserve"> continue to</w:t>
            </w:r>
            <w:r>
              <w:rPr>
                <w:rFonts w:ascii="Arial" w:hAnsi="Arial" w:cs="Arial"/>
                <w:sz w:val="24"/>
                <w:szCs w:val="24"/>
                <w:lang w:val="en-US"/>
              </w:rPr>
              <w:t xml:space="preserve"> develop a range of cooking techniques.</w:t>
            </w:r>
          </w:p>
          <w:p w14:paraId="14D89BC2" w14:textId="20A7226B" w:rsidR="004E5BDA" w:rsidRPr="0070166C" w:rsidRDefault="004E5BDA" w:rsidP="004E5BDA">
            <w:pPr>
              <w:pStyle w:val="NoSpacing"/>
              <w:rPr>
                <w:rFonts w:ascii="Arial" w:hAnsi="Arial" w:cs="Arial"/>
                <w:sz w:val="24"/>
                <w:szCs w:val="24"/>
                <w:lang w:val="en-US"/>
              </w:rPr>
            </w:pPr>
          </w:p>
        </w:tc>
      </w:tr>
      <w:tr w:rsidR="004E5BDA" w:rsidRPr="00E46988" w14:paraId="76DD18AD" w14:textId="77777777" w:rsidTr="006846FF">
        <w:tc>
          <w:tcPr>
            <w:tcW w:w="13948" w:type="dxa"/>
            <w:gridSpan w:val="3"/>
            <w:shd w:val="clear" w:color="auto" w:fill="B4C6E7" w:themeFill="accent5" w:themeFillTint="66"/>
          </w:tcPr>
          <w:p w14:paraId="1D0244F3"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Key vocabulary for this unit</w:t>
            </w:r>
          </w:p>
          <w:p w14:paraId="7B1BDC3D" w14:textId="77777777" w:rsidR="004E5BDA" w:rsidRPr="00FB5670" w:rsidRDefault="004E5BDA" w:rsidP="004E5BDA">
            <w:pPr>
              <w:pStyle w:val="NoSpacing"/>
              <w:rPr>
                <w:rFonts w:ascii="Arial" w:hAnsi="Arial" w:cs="Arial"/>
                <w:sz w:val="24"/>
                <w:szCs w:val="24"/>
                <w:lang w:val="en-US"/>
              </w:rPr>
            </w:pPr>
          </w:p>
        </w:tc>
      </w:tr>
      <w:tr w:rsidR="004E5BDA" w:rsidRPr="00E46988" w14:paraId="5BF949C8" w14:textId="77777777" w:rsidTr="00EB7EB5">
        <w:tc>
          <w:tcPr>
            <w:tcW w:w="13948" w:type="dxa"/>
            <w:gridSpan w:val="3"/>
            <w:shd w:val="clear" w:color="auto" w:fill="auto"/>
          </w:tcPr>
          <w:p w14:paraId="59A79425" w14:textId="77777777" w:rsidR="004E5BDA" w:rsidRDefault="004B52B2" w:rsidP="004E5BDA">
            <w:pPr>
              <w:pStyle w:val="NoSpacing"/>
              <w:rPr>
                <w:rFonts w:ascii="Arial" w:hAnsi="Arial" w:cs="Arial"/>
                <w:sz w:val="24"/>
                <w:szCs w:val="24"/>
              </w:rPr>
            </w:pPr>
            <w:r>
              <w:rPr>
                <w:rFonts w:ascii="Arial" w:hAnsi="Arial" w:cs="Arial"/>
                <w:sz w:val="24"/>
                <w:szCs w:val="24"/>
              </w:rPr>
              <w:t>Savoury</w:t>
            </w:r>
          </w:p>
          <w:p w14:paraId="48BD6F3A" w14:textId="2F376E72" w:rsidR="004B52B2" w:rsidRDefault="004B52B2" w:rsidP="004E5BDA">
            <w:pPr>
              <w:pStyle w:val="NoSpacing"/>
              <w:rPr>
                <w:rFonts w:ascii="Arial" w:hAnsi="Arial" w:cs="Arial"/>
                <w:sz w:val="24"/>
                <w:szCs w:val="24"/>
              </w:rPr>
            </w:pPr>
            <w:r>
              <w:rPr>
                <w:rFonts w:ascii="Arial" w:hAnsi="Arial" w:cs="Arial"/>
                <w:sz w:val="24"/>
                <w:szCs w:val="24"/>
              </w:rPr>
              <w:t>Healthy</w:t>
            </w:r>
          </w:p>
          <w:p w14:paraId="7C94CC26" w14:textId="284F494F" w:rsidR="004B52B2" w:rsidRDefault="004B52B2" w:rsidP="004E5BDA">
            <w:pPr>
              <w:pStyle w:val="NoSpacing"/>
              <w:rPr>
                <w:rFonts w:ascii="Arial" w:hAnsi="Arial" w:cs="Arial"/>
                <w:sz w:val="24"/>
                <w:szCs w:val="24"/>
              </w:rPr>
            </w:pPr>
            <w:r>
              <w:rPr>
                <w:rFonts w:ascii="Arial" w:hAnsi="Arial" w:cs="Arial"/>
                <w:sz w:val="24"/>
                <w:szCs w:val="24"/>
              </w:rPr>
              <w:t>Ingredients</w:t>
            </w:r>
          </w:p>
          <w:p w14:paraId="2D9609C1" w14:textId="77777777" w:rsidR="004B52B2" w:rsidRDefault="004B52B2" w:rsidP="004E5BDA">
            <w:pPr>
              <w:pStyle w:val="NoSpacing"/>
              <w:rPr>
                <w:rFonts w:ascii="Arial" w:hAnsi="Arial" w:cs="Arial"/>
                <w:sz w:val="24"/>
                <w:szCs w:val="24"/>
              </w:rPr>
            </w:pPr>
            <w:r>
              <w:rPr>
                <w:rFonts w:ascii="Arial" w:hAnsi="Arial" w:cs="Arial"/>
                <w:sz w:val="24"/>
                <w:szCs w:val="24"/>
              </w:rPr>
              <w:t>Harvested</w:t>
            </w:r>
          </w:p>
          <w:p w14:paraId="50963797" w14:textId="77777777" w:rsidR="004B52B2" w:rsidRDefault="004B52B2" w:rsidP="004E5BDA">
            <w:pPr>
              <w:pStyle w:val="NoSpacing"/>
              <w:rPr>
                <w:rFonts w:ascii="Arial" w:hAnsi="Arial" w:cs="Arial"/>
                <w:sz w:val="24"/>
                <w:szCs w:val="24"/>
              </w:rPr>
            </w:pPr>
            <w:r>
              <w:rPr>
                <w:rFonts w:ascii="Arial" w:hAnsi="Arial" w:cs="Arial"/>
                <w:sz w:val="24"/>
                <w:szCs w:val="24"/>
              </w:rPr>
              <w:t>Processed</w:t>
            </w:r>
          </w:p>
          <w:p w14:paraId="474277C3" w14:textId="613E545D" w:rsidR="004B52B2" w:rsidRPr="00FB5670" w:rsidRDefault="004B52B2" w:rsidP="004E5BDA">
            <w:pPr>
              <w:pStyle w:val="NoSpacing"/>
              <w:rPr>
                <w:rFonts w:ascii="Arial" w:hAnsi="Arial" w:cs="Arial"/>
                <w:sz w:val="24"/>
                <w:szCs w:val="24"/>
              </w:rPr>
            </w:pPr>
            <w:r>
              <w:rPr>
                <w:rFonts w:ascii="Arial" w:hAnsi="Arial" w:cs="Arial"/>
                <w:sz w:val="24"/>
                <w:szCs w:val="24"/>
              </w:rPr>
              <w:t>Cuisine</w:t>
            </w:r>
          </w:p>
        </w:tc>
      </w:tr>
      <w:tr w:rsidR="004E5BDA" w:rsidRPr="00E46988" w14:paraId="590A7E11" w14:textId="77777777" w:rsidTr="00AF7358">
        <w:trPr>
          <w:trHeight w:val="726"/>
        </w:trPr>
        <w:tc>
          <w:tcPr>
            <w:tcW w:w="13948" w:type="dxa"/>
            <w:gridSpan w:val="3"/>
            <w:shd w:val="clear" w:color="auto" w:fill="B4C6E7" w:themeFill="accent5" w:themeFillTint="66"/>
          </w:tcPr>
          <w:p w14:paraId="133530C2"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Learning Sequence</w:t>
            </w:r>
          </w:p>
          <w:p w14:paraId="7A9C4B87" w14:textId="77777777" w:rsidR="004E5BDA" w:rsidRPr="00FB5670" w:rsidRDefault="004E5BDA" w:rsidP="004E5BDA">
            <w:pPr>
              <w:pStyle w:val="NoSpacing"/>
              <w:rPr>
                <w:rFonts w:ascii="Arial" w:hAnsi="Arial" w:cs="Arial"/>
                <w:sz w:val="24"/>
                <w:szCs w:val="24"/>
                <w:lang w:val="en-US"/>
              </w:rPr>
            </w:pPr>
          </w:p>
        </w:tc>
      </w:tr>
      <w:tr w:rsidR="004E5BDA" w:rsidRPr="00E46988" w14:paraId="3115145C" w14:textId="77777777" w:rsidTr="00FA12C1">
        <w:tc>
          <w:tcPr>
            <w:tcW w:w="3823" w:type="dxa"/>
          </w:tcPr>
          <w:p w14:paraId="02932E1E" w14:textId="3C8044A0" w:rsidR="004E5BDA" w:rsidRPr="00F01A05" w:rsidRDefault="00377412" w:rsidP="00F01A05">
            <w:pPr>
              <w:pStyle w:val="NoSpacing"/>
              <w:ind w:left="360"/>
              <w:rPr>
                <w:rFonts w:ascii="Arial" w:hAnsi="Arial" w:cs="Arial"/>
                <w:b/>
                <w:sz w:val="24"/>
                <w:szCs w:val="24"/>
                <w:lang w:val="en-US"/>
              </w:rPr>
            </w:pPr>
            <w:bookmarkStart w:id="0" w:name="_GoBack" w:colFirst="0" w:colLast="0"/>
            <w:r w:rsidRPr="00F01A05">
              <w:rPr>
                <w:rFonts w:ascii="Arial" w:hAnsi="Arial" w:cs="Arial"/>
                <w:b/>
                <w:sz w:val="24"/>
              </w:rPr>
              <w:t>To learn about and make some national English savoury dishes.</w:t>
            </w:r>
          </w:p>
        </w:tc>
        <w:tc>
          <w:tcPr>
            <w:tcW w:w="10125" w:type="dxa"/>
            <w:gridSpan w:val="2"/>
          </w:tcPr>
          <w:p w14:paraId="7D90A4F4" w14:textId="1F6BEC5E" w:rsidR="004E5BDA" w:rsidRPr="00377412" w:rsidRDefault="00377412" w:rsidP="004E5BDA">
            <w:pPr>
              <w:pStyle w:val="NoSpacing"/>
              <w:rPr>
                <w:rFonts w:ascii="Arial" w:hAnsi="Arial" w:cs="Arial"/>
                <w:sz w:val="24"/>
                <w:szCs w:val="24"/>
                <w:lang w:val="en-US"/>
              </w:rPr>
            </w:pPr>
            <w:r w:rsidRPr="00377412">
              <w:rPr>
                <w:rFonts w:ascii="Arial" w:hAnsi="Arial" w:cs="Arial"/>
                <w:sz w:val="24"/>
              </w:rPr>
              <w:t>In this first lesson, children will develop their understanding of what a national dish is. They will explore some national savoury dishes of England, looking at the origin of each one and discussing how healthy it is. In their independent activities, children will follow a recipe to cook a cottage pie, or in the alternative activity, they will sample and then plan their own ploughman’s lunch.</w:t>
            </w:r>
          </w:p>
        </w:tc>
      </w:tr>
      <w:tr w:rsidR="004E5BDA" w:rsidRPr="00E46988" w14:paraId="068FE8CD" w14:textId="77777777" w:rsidTr="00FA12C1">
        <w:tc>
          <w:tcPr>
            <w:tcW w:w="3823" w:type="dxa"/>
          </w:tcPr>
          <w:p w14:paraId="10BAE0AC" w14:textId="1282CDB9" w:rsidR="004E5BDA" w:rsidRPr="00F01A05" w:rsidRDefault="004B52B2" w:rsidP="00F01A05">
            <w:pPr>
              <w:pStyle w:val="NoSpacing"/>
              <w:ind w:left="360"/>
              <w:rPr>
                <w:rFonts w:ascii="Arial" w:hAnsi="Arial" w:cs="Arial"/>
                <w:b/>
                <w:sz w:val="24"/>
                <w:szCs w:val="24"/>
                <w:lang w:val="en-US"/>
              </w:rPr>
            </w:pPr>
            <w:r w:rsidRPr="00F01A05">
              <w:rPr>
                <w:rFonts w:ascii="Arial" w:hAnsi="Arial" w:cs="Arial"/>
                <w:b/>
                <w:sz w:val="24"/>
              </w:rPr>
              <w:t>To know about and make some traditional English sweet dishes.</w:t>
            </w:r>
          </w:p>
        </w:tc>
        <w:tc>
          <w:tcPr>
            <w:tcW w:w="10125" w:type="dxa"/>
            <w:gridSpan w:val="2"/>
          </w:tcPr>
          <w:p w14:paraId="4C7D8624" w14:textId="76D00325" w:rsidR="001F72BC" w:rsidRPr="004B52B2" w:rsidRDefault="004B52B2" w:rsidP="004E5BDA">
            <w:pPr>
              <w:pStyle w:val="NoSpacing"/>
              <w:rPr>
                <w:rFonts w:ascii="Arial" w:hAnsi="Arial" w:cs="Arial"/>
                <w:sz w:val="24"/>
                <w:szCs w:val="24"/>
                <w:lang w:val="en-US"/>
              </w:rPr>
            </w:pPr>
            <w:r w:rsidRPr="004B52B2">
              <w:rPr>
                <w:rFonts w:ascii="Arial" w:hAnsi="Arial" w:cs="Arial"/>
                <w:sz w:val="24"/>
              </w:rPr>
              <w:t>Children will explore some national sweet dishes of England. They will focus on how healthy each one is, and learn about the RDA (Recommended Daily Allowance) values for sugar. They will look at seasonal fruits as a natural source of sugar for ingredients of desserts. In their independent activities, children will either make a fruit crumble, or research and then design their own Eton mess dessert.</w:t>
            </w:r>
          </w:p>
        </w:tc>
      </w:tr>
      <w:tr w:rsidR="004E5BDA" w:rsidRPr="00E46988" w14:paraId="12790243" w14:textId="77777777" w:rsidTr="00FA12C1">
        <w:tc>
          <w:tcPr>
            <w:tcW w:w="3823" w:type="dxa"/>
          </w:tcPr>
          <w:p w14:paraId="59E2AC28" w14:textId="0B09D025" w:rsidR="004E5BDA" w:rsidRPr="00F01A05" w:rsidRDefault="004B52B2" w:rsidP="00F01A05">
            <w:pPr>
              <w:pStyle w:val="NoSpacing"/>
              <w:ind w:left="360"/>
              <w:rPr>
                <w:rFonts w:ascii="Arial" w:hAnsi="Arial" w:cs="Arial"/>
                <w:b/>
                <w:sz w:val="24"/>
                <w:szCs w:val="24"/>
                <w:lang w:val="en-US"/>
              </w:rPr>
            </w:pPr>
            <w:r w:rsidRPr="00F01A05">
              <w:rPr>
                <w:rFonts w:ascii="Arial" w:hAnsi="Arial" w:cs="Arial"/>
                <w:b/>
                <w:sz w:val="24"/>
              </w:rPr>
              <w:lastRenderedPageBreak/>
              <w:t>To learn about and make some national Scottish dishes.</w:t>
            </w:r>
          </w:p>
        </w:tc>
        <w:tc>
          <w:tcPr>
            <w:tcW w:w="10125" w:type="dxa"/>
            <w:gridSpan w:val="2"/>
          </w:tcPr>
          <w:p w14:paraId="7C603909" w14:textId="289ADAAE" w:rsidR="001F72BC" w:rsidRPr="004B52B2" w:rsidRDefault="004B52B2" w:rsidP="004E5BDA">
            <w:pPr>
              <w:pStyle w:val="NoSpacing"/>
              <w:rPr>
                <w:rFonts w:ascii="Arial" w:hAnsi="Arial" w:cs="Arial"/>
                <w:sz w:val="24"/>
                <w:szCs w:val="24"/>
                <w:lang w:val="en-US"/>
              </w:rPr>
            </w:pPr>
            <w:r w:rsidRPr="004B52B2">
              <w:rPr>
                <w:rFonts w:ascii="Arial" w:hAnsi="Arial" w:cs="Arial"/>
                <w:sz w:val="24"/>
              </w:rPr>
              <w:t>In this lesson, children will find out how oats, a staple crop in Scotland, are grown, harvested and processed. They will then explore some of the national dishes of this country which include oatmeal as an ingredient. In their independent activities, children will design sweet and savoury toppings for oatcakes, or follow a recipe to make shortbread.</w:t>
            </w:r>
          </w:p>
        </w:tc>
      </w:tr>
      <w:tr w:rsidR="004E5BDA" w:rsidRPr="00E46988" w14:paraId="1532AD57" w14:textId="77777777" w:rsidTr="00FA12C1">
        <w:tc>
          <w:tcPr>
            <w:tcW w:w="3823" w:type="dxa"/>
          </w:tcPr>
          <w:p w14:paraId="47587EB5" w14:textId="44A1B782" w:rsidR="004E5BDA" w:rsidRPr="00F01A05" w:rsidRDefault="004B52B2" w:rsidP="00F01A05">
            <w:pPr>
              <w:pStyle w:val="NoSpacing"/>
              <w:ind w:left="360"/>
              <w:rPr>
                <w:rFonts w:ascii="Arial" w:hAnsi="Arial" w:cs="Arial"/>
                <w:b/>
                <w:sz w:val="24"/>
                <w:szCs w:val="24"/>
                <w:lang w:val="en-US"/>
              </w:rPr>
            </w:pPr>
            <w:r w:rsidRPr="00F01A05">
              <w:rPr>
                <w:rFonts w:ascii="Arial" w:hAnsi="Arial" w:cs="Arial"/>
                <w:b/>
                <w:sz w:val="24"/>
              </w:rPr>
              <w:t>To learn about and make some national Welsh dishes.</w:t>
            </w:r>
          </w:p>
        </w:tc>
        <w:tc>
          <w:tcPr>
            <w:tcW w:w="10125" w:type="dxa"/>
            <w:gridSpan w:val="2"/>
          </w:tcPr>
          <w:p w14:paraId="45FCFAEA" w14:textId="0B242898" w:rsidR="001F72BC" w:rsidRPr="004B52B2" w:rsidRDefault="004B52B2" w:rsidP="004E5BDA">
            <w:pPr>
              <w:pStyle w:val="NoSpacing"/>
              <w:rPr>
                <w:rFonts w:ascii="Arial" w:hAnsi="Arial" w:cs="Arial"/>
                <w:sz w:val="24"/>
                <w:szCs w:val="24"/>
              </w:rPr>
            </w:pPr>
            <w:r w:rsidRPr="004B52B2">
              <w:rPr>
                <w:rFonts w:ascii="Arial" w:hAnsi="Arial" w:cs="Arial"/>
                <w:sz w:val="24"/>
              </w:rPr>
              <w:t>Children will learn about the importance of sheep farming in Wales, and how this has led to lamb becoming a popular ingredient in a lot of Welsh food. They will look at a range of popular dishes from the country. In their independent activities, children will choose ingredients for their own Welsh rarebit muffins. Alternatively, they will learn more about a year in the life of a sheep farmer.</w:t>
            </w:r>
          </w:p>
        </w:tc>
      </w:tr>
      <w:tr w:rsidR="004E5BDA" w:rsidRPr="00E46988" w14:paraId="5C4DA579" w14:textId="77777777" w:rsidTr="00FA12C1">
        <w:tc>
          <w:tcPr>
            <w:tcW w:w="3823" w:type="dxa"/>
          </w:tcPr>
          <w:p w14:paraId="54309D46" w14:textId="21EB7D7C" w:rsidR="004E5BDA" w:rsidRPr="00F01A05" w:rsidRDefault="004B52B2" w:rsidP="00F01A05">
            <w:pPr>
              <w:pStyle w:val="NoSpacing"/>
              <w:ind w:left="360"/>
              <w:rPr>
                <w:rFonts w:ascii="Arial" w:hAnsi="Arial" w:cs="Arial"/>
                <w:b/>
                <w:sz w:val="24"/>
                <w:szCs w:val="24"/>
                <w:lang w:val="en-US"/>
              </w:rPr>
            </w:pPr>
            <w:r w:rsidRPr="00F01A05">
              <w:rPr>
                <w:rFonts w:ascii="Arial" w:hAnsi="Arial" w:cs="Arial"/>
                <w:b/>
                <w:sz w:val="24"/>
              </w:rPr>
              <w:t>To learn about the influences of and similarities between cuisines from other countries.</w:t>
            </w:r>
          </w:p>
        </w:tc>
        <w:tc>
          <w:tcPr>
            <w:tcW w:w="10125" w:type="dxa"/>
            <w:gridSpan w:val="2"/>
          </w:tcPr>
          <w:p w14:paraId="0BDA99DF" w14:textId="2F254A57" w:rsidR="004E5BDA" w:rsidRPr="004B52B2" w:rsidRDefault="004B52B2" w:rsidP="004E5BDA">
            <w:pPr>
              <w:pStyle w:val="NoSpacing"/>
              <w:rPr>
                <w:rFonts w:ascii="Arial" w:hAnsi="Arial" w:cs="Arial"/>
                <w:sz w:val="24"/>
                <w:szCs w:val="24"/>
                <w:lang w:val="en-US"/>
              </w:rPr>
            </w:pPr>
            <w:r w:rsidRPr="004B52B2">
              <w:rPr>
                <w:rFonts w:ascii="Arial" w:hAnsi="Arial" w:cs="Arial"/>
                <w:sz w:val="24"/>
              </w:rPr>
              <w:t>Children will explore how and why the cuisines of other countries have influenced British dishes over the years, with a focus on Anglo-Indian food. In their independent activities, they will research how other countries around the world have influenced British cooking, or have similar dishes. In the alternative activity, children make the Anglo-Indian inspired recipe of Coronation chicken.</w:t>
            </w:r>
          </w:p>
        </w:tc>
      </w:tr>
      <w:tr w:rsidR="004E5BDA" w:rsidRPr="00E46988" w14:paraId="4D9DD0D2" w14:textId="77777777" w:rsidTr="00FA12C1">
        <w:tc>
          <w:tcPr>
            <w:tcW w:w="3823" w:type="dxa"/>
          </w:tcPr>
          <w:p w14:paraId="79FB15CA" w14:textId="43CCC698" w:rsidR="004E5BDA" w:rsidRPr="00F01A05" w:rsidRDefault="004B52B2" w:rsidP="00F01A05">
            <w:pPr>
              <w:pStyle w:val="NoSpacing"/>
              <w:ind w:left="360"/>
              <w:rPr>
                <w:rFonts w:ascii="Arial" w:hAnsi="Arial" w:cs="Arial"/>
                <w:b/>
                <w:sz w:val="24"/>
                <w:szCs w:val="24"/>
                <w:lang w:val="en-US"/>
              </w:rPr>
            </w:pPr>
            <w:r w:rsidRPr="00F01A05">
              <w:rPr>
                <w:rFonts w:ascii="Arial" w:hAnsi="Arial" w:cs="Arial"/>
                <w:b/>
                <w:sz w:val="24"/>
              </w:rPr>
              <w:t>To know how to plan and shop for a meal.</w:t>
            </w:r>
          </w:p>
          <w:p w14:paraId="29D20C45" w14:textId="00EF5E23" w:rsidR="004B52B2" w:rsidRPr="00F01A05" w:rsidRDefault="004B52B2" w:rsidP="00F01A05">
            <w:pPr>
              <w:pStyle w:val="NoSpacing"/>
              <w:ind w:left="720"/>
              <w:rPr>
                <w:rFonts w:ascii="Arial" w:hAnsi="Arial" w:cs="Arial"/>
                <w:b/>
                <w:sz w:val="24"/>
                <w:szCs w:val="24"/>
                <w:lang w:val="en-US"/>
              </w:rPr>
            </w:pPr>
          </w:p>
        </w:tc>
        <w:tc>
          <w:tcPr>
            <w:tcW w:w="10125" w:type="dxa"/>
            <w:gridSpan w:val="2"/>
          </w:tcPr>
          <w:p w14:paraId="3B33CF20" w14:textId="7E3AC1AF" w:rsidR="001F72BC" w:rsidRPr="004B52B2" w:rsidRDefault="004B52B2" w:rsidP="004E5BDA">
            <w:pPr>
              <w:pStyle w:val="NoSpacing"/>
              <w:rPr>
                <w:rFonts w:ascii="Arial" w:hAnsi="Arial" w:cs="Arial"/>
                <w:sz w:val="24"/>
                <w:szCs w:val="24"/>
                <w:lang w:val="en-US"/>
              </w:rPr>
            </w:pPr>
            <w:r w:rsidRPr="004B52B2">
              <w:rPr>
                <w:rFonts w:ascii="Arial" w:hAnsi="Arial" w:cs="Arial"/>
                <w:sz w:val="24"/>
              </w:rPr>
              <w:t>Children will first learn about the shelf life of different products, and find out the difference between ‘best before’ and ‘use by’ labels. They will then look at the steps that need to be taken in order to plan and shop for a specific meal. In their independent activities, children are challenged to plan a meal that they think represents great British food. Alternatively, children are challenged to create an artwork that they feel represents great British food.</w:t>
            </w:r>
          </w:p>
        </w:tc>
      </w:tr>
      <w:bookmarkEnd w:id="0"/>
      <w:tr w:rsidR="004E5BDA" w:rsidRPr="008359BB" w14:paraId="334E2C76" w14:textId="77777777" w:rsidTr="00F83621">
        <w:tc>
          <w:tcPr>
            <w:tcW w:w="13948" w:type="dxa"/>
            <w:gridSpan w:val="3"/>
            <w:shd w:val="clear" w:color="auto" w:fill="C5E0B3" w:themeFill="accent6" w:themeFillTint="66"/>
          </w:tcPr>
          <w:p w14:paraId="3A60EC18" w14:textId="77777777" w:rsidR="004E5BDA" w:rsidRPr="00FB5670" w:rsidRDefault="004E5BDA" w:rsidP="004E5BDA">
            <w:pPr>
              <w:pStyle w:val="NoSpacing"/>
              <w:rPr>
                <w:rFonts w:ascii="Arial" w:hAnsi="Arial" w:cs="Arial"/>
                <w:sz w:val="24"/>
                <w:szCs w:val="24"/>
                <w:lang w:val="en-US"/>
              </w:rPr>
            </w:pPr>
            <w:r w:rsidRPr="00FB5670">
              <w:rPr>
                <w:rFonts w:ascii="Arial" w:hAnsi="Arial" w:cs="Arial"/>
                <w:sz w:val="24"/>
                <w:szCs w:val="24"/>
                <w:lang w:val="en-US"/>
              </w:rPr>
              <w:t>Assessment milestones</w:t>
            </w:r>
          </w:p>
        </w:tc>
      </w:tr>
      <w:tr w:rsidR="004E5BDA" w:rsidRPr="00BA0EB4" w14:paraId="000C9206" w14:textId="77777777" w:rsidTr="00751D4F">
        <w:tc>
          <w:tcPr>
            <w:tcW w:w="6974" w:type="dxa"/>
            <w:gridSpan w:val="2"/>
          </w:tcPr>
          <w:p w14:paraId="4386FEFF" w14:textId="77777777" w:rsidR="004E5BDA" w:rsidRDefault="00377412" w:rsidP="00377412">
            <w:pPr>
              <w:pStyle w:val="NoSpacing"/>
              <w:rPr>
                <w:rFonts w:ascii="Arial" w:hAnsi="Arial" w:cs="Arial"/>
                <w:b/>
                <w:sz w:val="24"/>
                <w:szCs w:val="24"/>
                <w:lang w:val="en-US"/>
              </w:rPr>
            </w:pPr>
            <w:r>
              <w:rPr>
                <w:rFonts w:ascii="Arial" w:hAnsi="Arial" w:cs="Arial"/>
                <w:b/>
                <w:sz w:val="24"/>
                <w:szCs w:val="24"/>
                <w:lang w:val="en-US"/>
              </w:rPr>
              <w:t>Design Skills:</w:t>
            </w:r>
          </w:p>
          <w:p w14:paraId="39E901F0" w14:textId="3BFAE206" w:rsidR="004B52B2" w:rsidRDefault="004B52B2" w:rsidP="00377412">
            <w:pPr>
              <w:pStyle w:val="NoSpacing"/>
            </w:pPr>
          </w:p>
          <w:p w14:paraId="791A68F0" w14:textId="68203DBF" w:rsidR="004B52B2" w:rsidRPr="004B52B2" w:rsidRDefault="004B52B2" w:rsidP="004B52B2">
            <w:pPr>
              <w:pStyle w:val="NoSpacing"/>
              <w:numPr>
                <w:ilvl w:val="0"/>
                <w:numId w:val="27"/>
              </w:numPr>
              <w:rPr>
                <w:rFonts w:ascii="Arial" w:hAnsi="Arial" w:cs="Arial"/>
                <w:b/>
                <w:sz w:val="28"/>
                <w:szCs w:val="24"/>
                <w:lang w:val="en-US"/>
              </w:rPr>
            </w:pPr>
            <w:r w:rsidRPr="004B52B2">
              <w:rPr>
                <w:rFonts w:ascii="Arial" w:hAnsi="Arial" w:cs="Arial"/>
                <w:sz w:val="24"/>
              </w:rPr>
              <w:t xml:space="preserve">prepare and cook a variety of predominantly savoury dishes using a range of cooking techniques </w:t>
            </w:r>
          </w:p>
          <w:p w14:paraId="37EDB243" w14:textId="1951A0F7" w:rsidR="004B52B2" w:rsidRPr="004B52B2" w:rsidRDefault="004B52B2" w:rsidP="004B52B2">
            <w:pPr>
              <w:pStyle w:val="NoSpacing"/>
              <w:numPr>
                <w:ilvl w:val="0"/>
                <w:numId w:val="27"/>
              </w:numPr>
              <w:rPr>
                <w:rFonts w:ascii="Arial" w:hAnsi="Arial" w:cs="Arial"/>
                <w:b/>
                <w:sz w:val="32"/>
                <w:szCs w:val="24"/>
                <w:lang w:val="en-US"/>
              </w:rPr>
            </w:pPr>
            <w:r w:rsidRPr="004B52B2">
              <w:rPr>
                <w:rFonts w:ascii="Arial" w:hAnsi="Arial" w:cs="Arial"/>
                <w:sz w:val="24"/>
              </w:rPr>
              <w:t>evaluate their ideas and products against their own design criteria and consider the views of others to improve their work</w:t>
            </w:r>
          </w:p>
          <w:p w14:paraId="229816B8" w14:textId="2CF142B2" w:rsidR="004B52B2" w:rsidRPr="0056063E" w:rsidRDefault="004B52B2" w:rsidP="004B52B2">
            <w:pPr>
              <w:pStyle w:val="NoSpacing"/>
              <w:ind w:left="720"/>
              <w:rPr>
                <w:rFonts w:ascii="Arial" w:hAnsi="Arial" w:cs="Arial"/>
                <w:b/>
                <w:sz w:val="24"/>
                <w:szCs w:val="24"/>
                <w:lang w:val="en-US"/>
              </w:rPr>
            </w:pPr>
          </w:p>
        </w:tc>
        <w:tc>
          <w:tcPr>
            <w:tcW w:w="6974" w:type="dxa"/>
          </w:tcPr>
          <w:p w14:paraId="3012B616" w14:textId="77777777" w:rsidR="0056063E" w:rsidRDefault="00377412" w:rsidP="00377412">
            <w:pPr>
              <w:pStyle w:val="NoSpacing"/>
              <w:rPr>
                <w:rFonts w:ascii="Arial" w:hAnsi="Arial" w:cs="Arial"/>
                <w:b/>
                <w:sz w:val="24"/>
                <w:szCs w:val="24"/>
                <w:lang w:val="en-US"/>
              </w:rPr>
            </w:pPr>
            <w:r>
              <w:rPr>
                <w:rFonts w:ascii="Arial" w:hAnsi="Arial" w:cs="Arial"/>
                <w:b/>
                <w:sz w:val="24"/>
                <w:szCs w:val="24"/>
                <w:lang w:val="en-US"/>
              </w:rPr>
              <w:t>Design Knowledge:</w:t>
            </w:r>
          </w:p>
          <w:p w14:paraId="388BD3A0" w14:textId="77777777" w:rsidR="00377412" w:rsidRPr="004B52B2" w:rsidRDefault="004B52B2" w:rsidP="004B52B2">
            <w:pPr>
              <w:pStyle w:val="NoSpacing"/>
              <w:numPr>
                <w:ilvl w:val="0"/>
                <w:numId w:val="27"/>
              </w:numPr>
              <w:rPr>
                <w:rFonts w:ascii="Arial" w:hAnsi="Arial" w:cs="Arial"/>
                <w:b/>
                <w:sz w:val="28"/>
                <w:szCs w:val="24"/>
                <w:lang w:val="en-US"/>
              </w:rPr>
            </w:pPr>
            <w:r w:rsidRPr="004B52B2">
              <w:rPr>
                <w:rFonts w:ascii="Arial" w:hAnsi="Arial" w:cs="Arial"/>
                <w:sz w:val="24"/>
              </w:rPr>
              <w:t>understand and apply the principles of a healthy and varied diet</w:t>
            </w:r>
          </w:p>
          <w:p w14:paraId="67428647" w14:textId="77777777" w:rsidR="004B52B2" w:rsidRPr="004B52B2" w:rsidRDefault="004B52B2" w:rsidP="004B52B2">
            <w:pPr>
              <w:pStyle w:val="NoSpacing"/>
              <w:numPr>
                <w:ilvl w:val="0"/>
                <w:numId w:val="27"/>
              </w:numPr>
              <w:rPr>
                <w:rFonts w:ascii="Arial" w:hAnsi="Arial" w:cs="Arial"/>
                <w:b/>
                <w:sz w:val="28"/>
                <w:szCs w:val="24"/>
                <w:lang w:val="en-US"/>
              </w:rPr>
            </w:pPr>
            <w:r w:rsidRPr="004B52B2">
              <w:rPr>
                <w:rFonts w:ascii="Arial" w:hAnsi="Arial" w:cs="Arial"/>
                <w:sz w:val="24"/>
              </w:rPr>
              <w:t>understand seasonality, and know where and how a variety of ingredients are grown, reared, caught and processed</w:t>
            </w:r>
          </w:p>
          <w:p w14:paraId="2881364B" w14:textId="43694513" w:rsidR="004B52B2" w:rsidRPr="0056063E" w:rsidRDefault="004B52B2" w:rsidP="004B52B2">
            <w:pPr>
              <w:pStyle w:val="NoSpacing"/>
              <w:ind w:left="720"/>
              <w:rPr>
                <w:rFonts w:ascii="Arial" w:hAnsi="Arial" w:cs="Arial"/>
                <w:b/>
                <w:sz w:val="24"/>
                <w:szCs w:val="24"/>
                <w:lang w:val="en-US"/>
              </w:rPr>
            </w:pPr>
          </w:p>
        </w:tc>
      </w:tr>
    </w:tbl>
    <w:p w14:paraId="7D4A9B2F" w14:textId="77777777" w:rsidR="00466A70" w:rsidRPr="00BA0EB4" w:rsidRDefault="00466A70" w:rsidP="00CE0CCD">
      <w:pPr>
        <w:pStyle w:val="NoSpacing"/>
        <w:rPr>
          <w:rFonts w:ascii="Arial" w:hAnsi="Arial" w:cs="Arial"/>
          <w:b/>
          <w:sz w:val="28"/>
          <w:szCs w:val="28"/>
          <w:lang w:val="en-US"/>
        </w:rPr>
      </w:pPr>
    </w:p>
    <w:sectPr w:rsidR="00466A70" w:rsidRPr="00BA0EB4"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E36C7"/>
    <w:multiLevelType w:val="hybridMultilevel"/>
    <w:tmpl w:val="7AF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616C5"/>
    <w:multiLevelType w:val="hybridMultilevel"/>
    <w:tmpl w:val="68AA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2E1"/>
    <w:multiLevelType w:val="hybridMultilevel"/>
    <w:tmpl w:val="3380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F105B"/>
    <w:multiLevelType w:val="hybridMultilevel"/>
    <w:tmpl w:val="47AA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B54A1"/>
    <w:multiLevelType w:val="hybridMultilevel"/>
    <w:tmpl w:val="C09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650F3"/>
    <w:multiLevelType w:val="hybridMultilevel"/>
    <w:tmpl w:val="978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B7704"/>
    <w:multiLevelType w:val="hybridMultilevel"/>
    <w:tmpl w:val="297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B06F5"/>
    <w:multiLevelType w:val="hybridMultilevel"/>
    <w:tmpl w:val="4948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5836D0"/>
    <w:multiLevelType w:val="hybridMultilevel"/>
    <w:tmpl w:val="240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7C09FB"/>
    <w:multiLevelType w:val="hybridMultilevel"/>
    <w:tmpl w:val="DA1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A0597"/>
    <w:multiLevelType w:val="hybridMultilevel"/>
    <w:tmpl w:val="6BA2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24A02"/>
    <w:multiLevelType w:val="hybridMultilevel"/>
    <w:tmpl w:val="D62C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6"/>
  </w:num>
  <w:num w:numId="4">
    <w:abstractNumId w:val="7"/>
  </w:num>
  <w:num w:numId="5">
    <w:abstractNumId w:val="26"/>
  </w:num>
  <w:num w:numId="6">
    <w:abstractNumId w:val="12"/>
  </w:num>
  <w:num w:numId="7">
    <w:abstractNumId w:val="25"/>
  </w:num>
  <w:num w:numId="8">
    <w:abstractNumId w:val="0"/>
  </w:num>
  <w:num w:numId="9">
    <w:abstractNumId w:val="19"/>
  </w:num>
  <w:num w:numId="10">
    <w:abstractNumId w:val="21"/>
  </w:num>
  <w:num w:numId="11">
    <w:abstractNumId w:val="17"/>
  </w:num>
  <w:num w:numId="12">
    <w:abstractNumId w:val="15"/>
  </w:num>
  <w:num w:numId="13">
    <w:abstractNumId w:val="6"/>
  </w:num>
  <w:num w:numId="14">
    <w:abstractNumId w:val="1"/>
  </w:num>
  <w:num w:numId="15">
    <w:abstractNumId w:val="14"/>
  </w:num>
  <w:num w:numId="16">
    <w:abstractNumId w:val="9"/>
  </w:num>
  <w:num w:numId="17">
    <w:abstractNumId w:val="20"/>
  </w:num>
  <w:num w:numId="18">
    <w:abstractNumId w:val="2"/>
  </w:num>
  <w:num w:numId="19">
    <w:abstractNumId w:val="5"/>
  </w:num>
  <w:num w:numId="20">
    <w:abstractNumId w:val="24"/>
  </w:num>
  <w:num w:numId="21">
    <w:abstractNumId w:val="18"/>
  </w:num>
  <w:num w:numId="22">
    <w:abstractNumId w:val="13"/>
  </w:num>
  <w:num w:numId="23">
    <w:abstractNumId w:val="23"/>
  </w:num>
  <w:num w:numId="24">
    <w:abstractNumId w:val="3"/>
  </w:num>
  <w:num w:numId="25">
    <w:abstractNumId w:val="8"/>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41E7"/>
    <w:rsid w:val="00036EEB"/>
    <w:rsid w:val="000536D9"/>
    <w:rsid w:val="0005470D"/>
    <w:rsid w:val="000955B9"/>
    <w:rsid w:val="000C7B21"/>
    <w:rsid w:val="00143B9E"/>
    <w:rsid w:val="001F72BC"/>
    <w:rsid w:val="00232FBD"/>
    <w:rsid w:val="00276131"/>
    <w:rsid w:val="002835B2"/>
    <w:rsid w:val="002B73EB"/>
    <w:rsid w:val="00304BC6"/>
    <w:rsid w:val="00333B84"/>
    <w:rsid w:val="00342CA9"/>
    <w:rsid w:val="0036422E"/>
    <w:rsid w:val="00370460"/>
    <w:rsid w:val="00377412"/>
    <w:rsid w:val="003C0A17"/>
    <w:rsid w:val="00414E1E"/>
    <w:rsid w:val="00466A70"/>
    <w:rsid w:val="004B52B2"/>
    <w:rsid w:val="004E1F59"/>
    <w:rsid w:val="004E35A3"/>
    <w:rsid w:val="004E5BDA"/>
    <w:rsid w:val="004F652A"/>
    <w:rsid w:val="00513921"/>
    <w:rsid w:val="005209CE"/>
    <w:rsid w:val="00525EC6"/>
    <w:rsid w:val="0053540F"/>
    <w:rsid w:val="0056063E"/>
    <w:rsid w:val="00571EC6"/>
    <w:rsid w:val="0059464E"/>
    <w:rsid w:val="005B10A8"/>
    <w:rsid w:val="005E0F29"/>
    <w:rsid w:val="0060418E"/>
    <w:rsid w:val="006211EB"/>
    <w:rsid w:val="00625701"/>
    <w:rsid w:val="00631DE1"/>
    <w:rsid w:val="006846FF"/>
    <w:rsid w:val="00695EF1"/>
    <w:rsid w:val="006A1C1B"/>
    <w:rsid w:val="006F00F2"/>
    <w:rsid w:val="0070166C"/>
    <w:rsid w:val="007470C9"/>
    <w:rsid w:val="00757C13"/>
    <w:rsid w:val="007A0F92"/>
    <w:rsid w:val="00805A94"/>
    <w:rsid w:val="00827431"/>
    <w:rsid w:val="008359BB"/>
    <w:rsid w:val="00850A8B"/>
    <w:rsid w:val="008645BA"/>
    <w:rsid w:val="00877378"/>
    <w:rsid w:val="0088055C"/>
    <w:rsid w:val="00914639"/>
    <w:rsid w:val="00937A94"/>
    <w:rsid w:val="0099014E"/>
    <w:rsid w:val="009D1365"/>
    <w:rsid w:val="009E522F"/>
    <w:rsid w:val="009F0CDA"/>
    <w:rsid w:val="00A06955"/>
    <w:rsid w:val="00A11652"/>
    <w:rsid w:val="00A3232C"/>
    <w:rsid w:val="00A570FD"/>
    <w:rsid w:val="00A63C5B"/>
    <w:rsid w:val="00A80DA5"/>
    <w:rsid w:val="00AB4F5F"/>
    <w:rsid w:val="00AF7358"/>
    <w:rsid w:val="00B37364"/>
    <w:rsid w:val="00B87FA9"/>
    <w:rsid w:val="00BA0EB4"/>
    <w:rsid w:val="00C276D6"/>
    <w:rsid w:val="00C521D0"/>
    <w:rsid w:val="00CA6729"/>
    <w:rsid w:val="00CE0CCD"/>
    <w:rsid w:val="00DD0156"/>
    <w:rsid w:val="00E21E2D"/>
    <w:rsid w:val="00E46988"/>
    <w:rsid w:val="00EB7EB5"/>
    <w:rsid w:val="00EF2E84"/>
    <w:rsid w:val="00F01A05"/>
    <w:rsid w:val="00F306CF"/>
    <w:rsid w:val="00F55F2F"/>
    <w:rsid w:val="00F83621"/>
    <w:rsid w:val="00FA12C1"/>
    <w:rsid w:val="00FB5670"/>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NormalWeb">
    <w:name w:val="Normal (Web)"/>
    <w:basedOn w:val="Normal"/>
    <w:uiPriority w:val="99"/>
    <w:unhideWhenUsed/>
    <w:rsid w:val="00E46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3667">
      <w:bodyDiv w:val="1"/>
      <w:marLeft w:val="0"/>
      <w:marRight w:val="0"/>
      <w:marTop w:val="0"/>
      <w:marBottom w:val="0"/>
      <w:divBdr>
        <w:top w:val="none" w:sz="0" w:space="0" w:color="auto"/>
        <w:left w:val="none" w:sz="0" w:space="0" w:color="auto"/>
        <w:bottom w:val="none" w:sz="0" w:space="0" w:color="auto"/>
        <w:right w:val="none" w:sz="0" w:space="0" w:color="auto"/>
      </w:divBdr>
    </w:div>
    <w:div w:id="352263570">
      <w:bodyDiv w:val="1"/>
      <w:marLeft w:val="0"/>
      <w:marRight w:val="0"/>
      <w:marTop w:val="0"/>
      <w:marBottom w:val="0"/>
      <w:divBdr>
        <w:top w:val="none" w:sz="0" w:space="0" w:color="auto"/>
        <w:left w:val="none" w:sz="0" w:space="0" w:color="auto"/>
        <w:bottom w:val="none" w:sz="0" w:space="0" w:color="auto"/>
        <w:right w:val="none" w:sz="0" w:space="0" w:color="auto"/>
      </w:divBdr>
    </w:div>
    <w:div w:id="361201658">
      <w:bodyDiv w:val="1"/>
      <w:marLeft w:val="0"/>
      <w:marRight w:val="0"/>
      <w:marTop w:val="0"/>
      <w:marBottom w:val="0"/>
      <w:divBdr>
        <w:top w:val="none" w:sz="0" w:space="0" w:color="auto"/>
        <w:left w:val="none" w:sz="0" w:space="0" w:color="auto"/>
        <w:bottom w:val="none" w:sz="0" w:space="0" w:color="auto"/>
        <w:right w:val="none" w:sz="0" w:space="0" w:color="auto"/>
      </w:divBdr>
    </w:div>
    <w:div w:id="1265529527">
      <w:bodyDiv w:val="1"/>
      <w:marLeft w:val="0"/>
      <w:marRight w:val="0"/>
      <w:marTop w:val="0"/>
      <w:marBottom w:val="0"/>
      <w:divBdr>
        <w:top w:val="none" w:sz="0" w:space="0" w:color="auto"/>
        <w:left w:val="none" w:sz="0" w:space="0" w:color="auto"/>
        <w:bottom w:val="none" w:sz="0" w:space="0" w:color="auto"/>
        <w:right w:val="none" w:sz="0" w:space="0" w:color="auto"/>
      </w:divBdr>
    </w:div>
    <w:div w:id="1686446299">
      <w:bodyDiv w:val="1"/>
      <w:marLeft w:val="0"/>
      <w:marRight w:val="0"/>
      <w:marTop w:val="0"/>
      <w:marBottom w:val="0"/>
      <w:divBdr>
        <w:top w:val="none" w:sz="0" w:space="0" w:color="auto"/>
        <w:left w:val="none" w:sz="0" w:space="0" w:color="auto"/>
        <w:bottom w:val="none" w:sz="0" w:space="0" w:color="auto"/>
        <w:right w:val="none" w:sz="0" w:space="0" w:color="auto"/>
      </w:divBdr>
    </w:div>
    <w:div w:id="1840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7</cp:revision>
  <cp:lastPrinted>2023-07-18T09:15:00Z</cp:lastPrinted>
  <dcterms:created xsi:type="dcterms:W3CDTF">2024-04-08T10:09:00Z</dcterms:created>
  <dcterms:modified xsi:type="dcterms:W3CDTF">2024-05-02T10:24:00Z</dcterms:modified>
</cp:coreProperties>
</file>