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A28E" w14:textId="05B2CE6C" w:rsidR="00EB212B" w:rsidRDefault="00EB212B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Reading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41419707" w14:textId="462D119E" w:rsidR="00695EF1" w:rsidRPr="00EB212B" w:rsidRDefault="00C276D6" w:rsidP="00466A70">
      <w:pPr>
        <w:pStyle w:val="NoSpacing"/>
        <w:rPr>
          <w:rFonts w:ascii="Arial" w:hAnsi="Arial" w:cs="Arial"/>
          <w:b/>
          <w:sz w:val="24"/>
          <w:szCs w:val="28"/>
          <w:lang w:val="en-US"/>
        </w:rPr>
      </w:pPr>
      <w:r w:rsidRPr="00EB212B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E9" w:rsidRPr="00EB212B">
        <w:rPr>
          <w:rFonts w:ascii="Arial" w:hAnsi="Arial" w:cs="Arial"/>
          <w:b/>
          <w:noProof/>
          <w:sz w:val="24"/>
          <w:szCs w:val="28"/>
          <w:lang w:eastAsia="en-GB"/>
        </w:rPr>
        <w:t>Reading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6E29A172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AA63A1">
              <w:rPr>
                <w:rFonts w:ascii="Arial" w:hAnsi="Arial" w:cs="Arial"/>
                <w:sz w:val="24"/>
                <w:szCs w:val="24"/>
              </w:rPr>
              <w:t xml:space="preserve"> and those in the autumn and spring term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89BC2" w14:textId="5209DCD7" w:rsidR="00C276D6" w:rsidRPr="00226C22" w:rsidRDefault="00BA0EB4" w:rsidP="0029336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 will be</w:t>
            </w:r>
            <w:r w:rsidR="008B27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2700">
              <w:rPr>
                <w:rFonts w:ascii="Arial" w:hAnsi="Arial" w:cs="Arial"/>
                <w:sz w:val="24"/>
                <w:szCs w:val="24"/>
              </w:rPr>
              <w:t xml:space="preserve">the understanding of the text read </w:t>
            </w:r>
            <w:r w:rsidR="00AA63A1">
              <w:rPr>
                <w:rFonts w:ascii="Arial" w:hAnsi="Arial" w:cs="Arial"/>
                <w:sz w:val="24"/>
                <w:szCs w:val="24"/>
              </w:rPr>
              <w:t xml:space="preserve">and the use of inference skills to understand a </w:t>
            </w:r>
            <w:r w:rsidR="0029336B">
              <w:rPr>
                <w:rFonts w:ascii="Arial" w:hAnsi="Arial" w:cs="Arial"/>
                <w:sz w:val="24"/>
                <w:szCs w:val="24"/>
              </w:rPr>
              <w:t>character’s</w:t>
            </w:r>
            <w:r w:rsidR="00AA63A1">
              <w:rPr>
                <w:rFonts w:ascii="Arial" w:hAnsi="Arial" w:cs="Arial"/>
                <w:sz w:val="24"/>
                <w:szCs w:val="24"/>
              </w:rPr>
              <w:t xml:space="preserve"> feelings and actions.</w:t>
            </w:r>
            <w:r w:rsidR="008B2700">
              <w:rPr>
                <w:rFonts w:ascii="Arial" w:hAnsi="Arial" w:cs="Arial"/>
                <w:sz w:val="24"/>
                <w:szCs w:val="24"/>
              </w:rPr>
              <w:t xml:space="preserve"> The children will also be expected to </w:t>
            </w:r>
            <w:r w:rsidR="0029336B">
              <w:rPr>
                <w:rFonts w:ascii="Arial" w:hAnsi="Arial" w:cs="Arial"/>
                <w:sz w:val="24"/>
                <w:szCs w:val="24"/>
              </w:rPr>
              <w:t xml:space="preserve">read </w:t>
            </w:r>
            <w:r w:rsidR="008B2700">
              <w:rPr>
                <w:rFonts w:ascii="Arial" w:hAnsi="Arial" w:cs="Arial"/>
                <w:sz w:val="24"/>
                <w:szCs w:val="24"/>
              </w:rPr>
              <w:t>a variety of genres</w:t>
            </w:r>
            <w:r w:rsidR="0029336B">
              <w:rPr>
                <w:rFonts w:ascii="Arial" w:hAnsi="Arial" w:cs="Arial"/>
                <w:sz w:val="24"/>
                <w:szCs w:val="24"/>
              </w:rPr>
              <w:t xml:space="preserve"> and know what a dictionary is used for and how it differs from a thesaurus.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4A6399B3" w14:textId="5C2CBD60" w:rsidR="008B2700" w:rsidRDefault="00A432F1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Summarize</w:t>
            </w:r>
          </w:p>
          <w:p w14:paraId="76780E97" w14:textId="780833AD" w:rsidR="00A432F1" w:rsidRDefault="00A432F1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Vocabulary</w:t>
            </w:r>
          </w:p>
          <w:p w14:paraId="7AAC1B55" w14:textId="77777777" w:rsidR="00A432F1" w:rsidRDefault="00A432F1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Inference</w:t>
            </w:r>
          </w:p>
          <w:p w14:paraId="686EBDB8" w14:textId="77777777" w:rsidR="00A432F1" w:rsidRDefault="00A432F1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Language </w:t>
            </w:r>
          </w:p>
          <w:p w14:paraId="08E1F67D" w14:textId="77777777" w:rsidR="00C24CB7" w:rsidRDefault="00A432F1" w:rsidP="00C24CB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</w:t>
            </w:r>
            <w:r w:rsidR="00C24C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DD94302" w14:textId="5FB9D042" w:rsidR="00C24CB7" w:rsidRDefault="00C24CB7" w:rsidP="00C24CB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Structure</w:t>
            </w:r>
          </w:p>
          <w:p w14:paraId="3EF68E2B" w14:textId="603186F4" w:rsidR="00A432F1" w:rsidRDefault="00C24CB7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Layout</w:t>
            </w:r>
          </w:p>
        </w:tc>
        <w:tc>
          <w:tcPr>
            <w:tcW w:w="6974" w:type="dxa"/>
          </w:tcPr>
          <w:p w14:paraId="10594925" w14:textId="77777777" w:rsidR="00C24CB7" w:rsidRDefault="00C24CB7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</w:t>
            </w:r>
          </w:p>
          <w:p w14:paraId="3D6B082F" w14:textId="4C57D274" w:rsidR="00A432F1" w:rsidRDefault="00A432F1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Justify</w:t>
            </w:r>
          </w:p>
          <w:p w14:paraId="1A054344" w14:textId="77777777" w:rsidR="00C24CB7" w:rsidRDefault="00C24CB7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Expression</w:t>
            </w:r>
          </w:p>
          <w:p w14:paraId="6AD356BE" w14:textId="35160DB6" w:rsidR="00C24CB7" w:rsidRDefault="00C24CB7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Volume</w:t>
            </w:r>
          </w:p>
          <w:p w14:paraId="11C51215" w14:textId="77777777" w:rsidR="00C24CB7" w:rsidRDefault="00C24CB7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Tone</w:t>
            </w:r>
          </w:p>
          <w:p w14:paraId="7B293D9E" w14:textId="6560291C" w:rsidR="00C24CB7" w:rsidRPr="00226C22" w:rsidRDefault="00C24CB7" w:rsidP="00A432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Intonation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505372D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63A1" w:rsidRPr="008359BB" w14:paraId="12790243" w14:textId="77777777" w:rsidTr="00CA6729">
        <w:tc>
          <w:tcPr>
            <w:tcW w:w="2689" w:type="dxa"/>
          </w:tcPr>
          <w:p w14:paraId="59E2AC28" w14:textId="29D314DD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t>Inference</w:t>
            </w:r>
          </w:p>
        </w:tc>
        <w:tc>
          <w:tcPr>
            <w:tcW w:w="11259" w:type="dxa"/>
            <w:gridSpan w:val="2"/>
          </w:tcPr>
          <w:p w14:paraId="7C603909" w14:textId="21D42ECA" w:rsidR="00AA63A1" w:rsidRPr="008B2700" w:rsidRDefault="00AA63A1" w:rsidP="008B2700">
            <w:pPr>
              <w:pStyle w:val="ListParagraph"/>
              <w:numPr>
                <w:ilvl w:val="0"/>
                <w:numId w:val="32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A432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Draw inferences such as inferring characters’ feelings, thoughts and motives from their actions, and justifying inferences with evidence.</w:t>
            </w:r>
          </w:p>
        </w:tc>
      </w:tr>
      <w:tr w:rsidR="00AA63A1" w:rsidRPr="008359BB" w14:paraId="19B05FAC" w14:textId="77777777" w:rsidTr="00CA6729">
        <w:tc>
          <w:tcPr>
            <w:tcW w:w="2689" w:type="dxa"/>
          </w:tcPr>
          <w:p w14:paraId="64102228" w14:textId="2B186DE5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 vocabulary</w:t>
            </w:r>
          </w:p>
        </w:tc>
        <w:tc>
          <w:tcPr>
            <w:tcW w:w="11259" w:type="dxa"/>
            <w:gridSpan w:val="2"/>
          </w:tcPr>
          <w:p w14:paraId="5B8A2317" w14:textId="0A6756E8" w:rsidR="00AA63A1" w:rsidRPr="008B2700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 ask questions to improve the understanding of a text.</w:t>
            </w:r>
          </w:p>
          <w:p w14:paraId="2640881F" w14:textId="77777777" w:rsidR="00AA63A1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 xml:space="preserve">To expand on known vocabulary through the learning of new synonyms. </w:t>
            </w:r>
          </w:p>
          <w:p w14:paraId="59FB531D" w14:textId="32A13C52" w:rsidR="00AA63A1" w:rsidRPr="008B2700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discuss words and phrases which capture the reader’s attention and understand why they have been used.</w:t>
            </w:r>
            <w:r w:rsidRPr="008B27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63A1" w:rsidRPr="008359BB" w14:paraId="09ADE8D1" w14:textId="77777777" w:rsidTr="00CA6729">
        <w:tc>
          <w:tcPr>
            <w:tcW w:w="2689" w:type="dxa"/>
          </w:tcPr>
          <w:p w14:paraId="572408E8" w14:textId="64C5C175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t>Deepen understanding of a text.</w:t>
            </w:r>
          </w:p>
        </w:tc>
        <w:tc>
          <w:tcPr>
            <w:tcW w:w="11259" w:type="dxa"/>
            <w:gridSpan w:val="2"/>
          </w:tcPr>
          <w:p w14:paraId="1C7683E0" w14:textId="1E00BFB9" w:rsidR="00AA63A1" w:rsidRPr="008B2700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justify answers relating back to the text.</w:t>
            </w:r>
          </w:p>
        </w:tc>
      </w:tr>
      <w:tr w:rsidR="00AA63A1" w:rsidRPr="008359BB" w14:paraId="2288CC92" w14:textId="77777777" w:rsidTr="00CA6729">
        <w:tc>
          <w:tcPr>
            <w:tcW w:w="2689" w:type="dxa"/>
          </w:tcPr>
          <w:p w14:paraId="3561E9A8" w14:textId="1A37C569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t>Layout</w:t>
            </w:r>
          </w:p>
        </w:tc>
        <w:tc>
          <w:tcPr>
            <w:tcW w:w="11259" w:type="dxa"/>
            <w:gridSpan w:val="2"/>
          </w:tcPr>
          <w:p w14:paraId="084D8F8D" w14:textId="68D1CFCD" w:rsidR="00AA63A1" w:rsidRPr="00A432F1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432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Identify how language, structure and presentation contribute to meaning.</w:t>
            </w:r>
          </w:p>
        </w:tc>
      </w:tr>
      <w:tr w:rsidR="00AA63A1" w:rsidRPr="008359BB" w14:paraId="7400F012" w14:textId="77777777" w:rsidTr="00CA6729">
        <w:tc>
          <w:tcPr>
            <w:tcW w:w="2689" w:type="dxa"/>
          </w:tcPr>
          <w:p w14:paraId="030E70DF" w14:textId="190A7239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t>Dictionaries</w:t>
            </w:r>
          </w:p>
        </w:tc>
        <w:tc>
          <w:tcPr>
            <w:tcW w:w="11259" w:type="dxa"/>
            <w:gridSpan w:val="2"/>
          </w:tcPr>
          <w:p w14:paraId="5C0CD980" w14:textId="1C953186" w:rsidR="00AA63A1" w:rsidRPr="00A432F1" w:rsidRDefault="00AA63A1" w:rsidP="00AA63A1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be able to use a dictionary effectively to </w:t>
            </w:r>
            <w:r w:rsidRPr="00AA6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check the meaning of words that they have read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63A1" w:rsidRPr="008359BB" w14:paraId="0F80628B" w14:textId="77777777" w:rsidTr="00CA6729">
        <w:tc>
          <w:tcPr>
            <w:tcW w:w="2689" w:type="dxa"/>
          </w:tcPr>
          <w:p w14:paraId="24908A7F" w14:textId="05BC67D0" w:rsidR="00AA63A1" w:rsidRPr="00EB212B" w:rsidRDefault="00AA63A1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212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General Reading</w:t>
            </w:r>
          </w:p>
        </w:tc>
        <w:tc>
          <w:tcPr>
            <w:tcW w:w="11259" w:type="dxa"/>
            <w:gridSpan w:val="2"/>
          </w:tcPr>
          <w:p w14:paraId="6B997B65" w14:textId="77777777" w:rsidR="00AA63A1" w:rsidRPr="008B2700" w:rsidRDefault="00AA63A1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Read independently by checking that the text makes sense and explain the meaning of words in context.</w:t>
            </w:r>
          </w:p>
          <w:p w14:paraId="689D1560" w14:textId="77777777" w:rsidR="00AA63A1" w:rsidRPr="00A432F1" w:rsidRDefault="00AA63A1" w:rsidP="008B2700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Participate in discussion about relevant books that are read to me and those I can read for myself, taking turns and listening to what others say.</w:t>
            </w:r>
          </w:p>
          <w:p w14:paraId="581DEFAB" w14:textId="53599FDC" w:rsidR="00AA63A1" w:rsidRPr="008B2700" w:rsidRDefault="00AA63A1" w:rsidP="00AA63A1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AA63A1">
              <w:rPr>
                <w:rFonts w:ascii="Arial" w:hAnsi="Arial" w:cs="Arial"/>
                <w:sz w:val="24"/>
                <w:szCs w:val="24"/>
              </w:rPr>
              <w:t>To increase their familiarity with a wide range of books, including fairy stories, myths and legends, and retelling some of these orally.</w:t>
            </w:r>
          </w:p>
        </w:tc>
      </w:tr>
      <w:bookmarkEnd w:id="0"/>
      <w:tr w:rsidR="00AA63A1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2D1BFECF" w:rsidR="00AA63A1" w:rsidRPr="00226C22" w:rsidRDefault="00AA63A1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AA63A1" w:rsidRPr="00BC2B40" w14:paraId="000C9206" w14:textId="77777777" w:rsidTr="00751D4F">
        <w:tc>
          <w:tcPr>
            <w:tcW w:w="6974" w:type="dxa"/>
            <w:gridSpan w:val="2"/>
          </w:tcPr>
          <w:p w14:paraId="0682213F" w14:textId="1783184D" w:rsidR="00AA63A1" w:rsidRPr="00226C22" w:rsidRDefault="00AA63A1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 Skills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19399022" w14:textId="77777777" w:rsidR="00AA63A1" w:rsidRDefault="00AA63A1" w:rsidP="00CA27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draw inferences and explain their conclusions.</w:t>
            </w:r>
          </w:p>
          <w:p w14:paraId="1F433F79" w14:textId="3FD3173B" w:rsidR="00AA63A1" w:rsidRDefault="00AA63A1" w:rsidP="00CA27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why authors use specific vocabulary.</w:t>
            </w:r>
          </w:p>
          <w:p w14:paraId="229816B8" w14:textId="06FFD2B6" w:rsidR="00AA63A1" w:rsidRPr="00C7741D" w:rsidRDefault="00AA63A1" w:rsidP="00AA63A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a dictionary effectively.</w:t>
            </w:r>
          </w:p>
        </w:tc>
        <w:tc>
          <w:tcPr>
            <w:tcW w:w="6974" w:type="dxa"/>
          </w:tcPr>
          <w:p w14:paraId="70CBA103" w14:textId="1ABCB1B0" w:rsidR="00AA63A1" w:rsidRPr="00226C22" w:rsidRDefault="00AA63A1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14DCE0BA" w14:textId="08E3825E" w:rsidR="00AA63A1" w:rsidRDefault="00AA63A1" w:rsidP="00C1631D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what the question is asking.</w:t>
            </w:r>
          </w:p>
          <w:p w14:paraId="7AF80447" w14:textId="611C9BC7" w:rsidR="00AA63A1" w:rsidRDefault="00AA63A1" w:rsidP="00C1631D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know some appropriate synonyms. </w:t>
            </w:r>
          </w:p>
          <w:p w14:paraId="2881364B" w14:textId="1ACDF378" w:rsidR="00AA63A1" w:rsidRPr="00C1631D" w:rsidRDefault="00AA63A1" w:rsidP="0029336B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2933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36B" w:rsidRPr="00AA63A1">
              <w:rPr>
                <w:rFonts w:ascii="Arial" w:hAnsi="Arial" w:cs="Arial"/>
                <w:sz w:val="24"/>
                <w:szCs w:val="24"/>
              </w:rPr>
              <w:t>increase their familiarity with a wide range of books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D4A9B2F" w14:textId="78A5FC69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"/>
  </w:num>
  <w:num w:numId="9">
    <w:abstractNumId w:val="25"/>
  </w:num>
  <w:num w:numId="10">
    <w:abstractNumId w:val="27"/>
  </w:num>
  <w:num w:numId="11">
    <w:abstractNumId w:val="22"/>
  </w:num>
  <w:num w:numId="12">
    <w:abstractNumId w:val="19"/>
  </w:num>
  <w:num w:numId="13">
    <w:abstractNumId w:val="9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29"/>
  </w:num>
  <w:num w:numId="19">
    <w:abstractNumId w:val="30"/>
  </w:num>
  <w:num w:numId="20">
    <w:abstractNumId w:val="26"/>
  </w:num>
  <w:num w:numId="21">
    <w:abstractNumId w:val="24"/>
  </w:num>
  <w:num w:numId="22">
    <w:abstractNumId w:val="4"/>
  </w:num>
  <w:num w:numId="23">
    <w:abstractNumId w:val="33"/>
  </w:num>
  <w:num w:numId="24">
    <w:abstractNumId w:val="3"/>
  </w:num>
  <w:num w:numId="25">
    <w:abstractNumId w:val="6"/>
  </w:num>
  <w:num w:numId="26">
    <w:abstractNumId w:val="32"/>
  </w:num>
  <w:num w:numId="27">
    <w:abstractNumId w:val="14"/>
  </w:num>
  <w:num w:numId="28">
    <w:abstractNumId w:val="5"/>
  </w:num>
  <w:num w:numId="29">
    <w:abstractNumId w:val="23"/>
  </w:num>
  <w:num w:numId="30">
    <w:abstractNumId w:val="7"/>
  </w:num>
  <w:num w:numId="31">
    <w:abstractNumId w:val="28"/>
  </w:num>
  <w:num w:numId="32">
    <w:abstractNumId w:val="0"/>
  </w:num>
  <w:num w:numId="33">
    <w:abstractNumId w:val="12"/>
  </w:num>
  <w:num w:numId="34">
    <w:abstractNumId w:val="13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75BCB"/>
    <w:rsid w:val="000C7B21"/>
    <w:rsid w:val="001649BF"/>
    <w:rsid w:val="00224325"/>
    <w:rsid w:val="00226C22"/>
    <w:rsid w:val="00276131"/>
    <w:rsid w:val="0029336B"/>
    <w:rsid w:val="00304BC6"/>
    <w:rsid w:val="00333B84"/>
    <w:rsid w:val="00342CA9"/>
    <w:rsid w:val="00370460"/>
    <w:rsid w:val="003D3FF5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D61C2"/>
    <w:rsid w:val="005F1733"/>
    <w:rsid w:val="0060418E"/>
    <w:rsid w:val="006104C4"/>
    <w:rsid w:val="00614951"/>
    <w:rsid w:val="006211EB"/>
    <w:rsid w:val="006846FF"/>
    <w:rsid w:val="00695EF1"/>
    <w:rsid w:val="007470C9"/>
    <w:rsid w:val="00754742"/>
    <w:rsid w:val="00757C13"/>
    <w:rsid w:val="007A3711"/>
    <w:rsid w:val="007F224C"/>
    <w:rsid w:val="00827431"/>
    <w:rsid w:val="008359BB"/>
    <w:rsid w:val="00850A8B"/>
    <w:rsid w:val="00877378"/>
    <w:rsid w:val="008A6677"/>
    <w:rsid w:val="008B2700"/>
    <w:rsid w:val="00914639"/>
    <w:rsid w:val="00937A94"/>
    <w:rsid w:val="009F0CDA"/>
    <w:rsid w:val="00A07BF7"/>
    <w:rsid w:val="00A22B07"/>
    <w:rsid w:val="00A3232C"/>
    <w:rsid w:val="00A432F1"/>
    <w:rsid w:val="00A80DA5"/>
    <w:rsid w:val="00AA63A1"/>
    <w:rsid w:val="00AB4F5F"/>
    <w:rsid w:val="00B14CF4"/>
    <w:rsid w:val="00B37364"/>
    <w:rsid w:val="00BA0EB4"/>
    <w:rsid w:val="00BC2B40"/>
    <w:rsid w:val="00C1631D"/>
    <w:rsid w:val="00C24CB7"/>
    <w:rsid w:val="00C25BF2"/>
    <w:rsid w:val="00C276D6"/>
    <w:rsid w:val="00C521D0"/>
    <w:rsid w:val="00C7741D"/>
    <w:rsid w:val="00C82489"/>
    <w:rsid w:val="00C856F9"/>
    <w:rsid w:val="00CA27FC"/>
    <w:rsid w:val="00CA6729"/>
    <w:rsid w:val="00CD24B2"/>
    <w:rsid w:val="00CE0CCD"/>
    <w:rsid w:val="00D0165D"/>
    <w:rsid w:val="00E22FE9"/>
    <w:rsid w:val="00EA78D9"/>
    <w:rsid w:val="00EB212B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0AC34B30-9179-435D-AA5E-49CC539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4</cp:revision>
  <dcterms:created xsi:type="dcterms:W3CDTF">2024-04-03T15:22:00Z</dcterms:created>
  <dcterms:modified xsi:type="dcterms:W3CDTF">2024-05-02T10:20:00Z</dcterms:modified>
</cp:coreProperties>
</file>