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D2" w:rsidRPr="00EA1B4B" w:rsidRDefault="000F33D2" w:rsidP="000F33D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A1B4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8088630</wp:posOffset>
            </wp:positionH>
            <wp:positionV relativeFrom="paragraph">
              <wp:posOffset>-509270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70" cy="80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1B4B">
        <w:rPr>
          <w:rFonts w:ascii="Arial" w:hAnsi="Arial" w:cs="Arial"/>
          <w:noProof/>
          <w:sz w:val="24"/>
          <w:szCs w:val="24"/>
          <w:lang w:eastAsia="en-GB"/>
        </w:rPr>
        <w:t>Writing</w:t>
      </w:r>
      <w:r w:rsidRPr="00EA1B4B">
        <w:rPr>
          <w:rFonts w:ascii="Arial" w:hAnsi="Arial" w:cs="Arial"/>
          <w:sz w:val="24"/>
          <w:szCs w:val="24"/>
          <w:lang w:val="en-US"/>
        </w:rPr>
        <w:t xml:space="preserve"> – Year 1 – </w:t>
      </w:r>
      <w:r w:rsidR="00351113" w:rsidRPr="00EA1B4B">
        <w:rPr>
          <w:rFonts w:ascii="Arial" w:hAnsi="Arial" w:cs="Arial"/>
          <w:sz w:val="24"/>
          <w:szCs w:val="24"/>
          <w:lang w:val="en-US"/>
        </w:rPr>
        <w:t>Summer</w:t>
      </w:r>
      <w:r w:rsidR="00AC5329" w:rsidRPr="00EA1B4B">
        <w:rPr>
          <w:rFonts w:ascii="Arial" w:hAnsi="Arial" w:cs="Arial"/>
          <w:sz w:val="24"/>
          <w:szCs w:val="24"/>
          <w:lang w:val="en-US"/>
        </w:rPr>
        <w:t xml:space="preserve"> </w:t>
      </w:r>
      <w:r w:rsidR="00FA09B3" w:rsidRPr="00EA1B4B">
        <w:rPr>
          <w:rFonts w:ascii="Arial" w:hAnsi="Arial" w:cs="Arial"/>
          <w:sz w:val="24"/>
          <w:szCs w:val="24"/>
          <w:lang w:val="en-US"/>
        </w:rPr>
        <w:t>Term</w:t>
      </w:r>
    </w:p>
    <w:p w:rsidR="00351113" w:rsidRPr="00EA1B4B" w:rsidRDefault="00351113" w:rsidP="000F33D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51113" w:rsidRPr="00EA1B4B" w:rsidRDefault="006E5B6C" w:rsidP="000F33D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A1B4B">
        <w:rPr>
          <w:rFonts w:ascii="Arial" w:hAnsi="Arial" w:cs="Arial"/>
          <w:sz w:val="24"/>
          <w:szCs w:val="24"/>
          <w:lang w:val="en-US"/>
        </w:rPr>
        <w:t xml:space="preserve">Continuation / Consolidation </w:t>
      </w:r>
      <w:proofErr w:type="gramStart"/>
      <w:r w:rsidRPr="00EA1B4B">
        <w:rPr>
          <w:rFonts w:ascii="Arial" w:hAnsi="Arial" w:cs="Arial"/>
          <w:sz w:val="24"/>
          <w:szCs w:val="24"/>
          <w:lang w:val="en-US"/>
        </w:rPr>
        <w:t>Of</w:t>
      </w:r>
      <w:proofErr w:type="gramEnd"/>
      <w:r w:rsidRPr="00EA1B4B">
        <w:rPr>
          <w:rFonts w:ascii="Arial" w:hAnsi="Arial" w:cs="Arial"/>
          <w:sz w:val="24"/>
          <w:szCs w:val="24"/>
          <w:lang w:val="en-US"/>
        </w:rPr>
        <w:t xml:space="preserve"> All Objectives</w:t>
      </w:r>
    </w:p>
    <w:p w:rsidR="00695EF1" w:rsidRPr="00EA1B4B" w:rsidRDefault="00695EF1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F33D2" w:rsidRPr="00EA1B4B" w:rsidRDefault="000F33D2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466A70" w:rsidRPr="00EA1B4B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466A70" w:rsidRPr="00EA1B4B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:rsidR="00466A70" w:rsidRPr="00EA1B4B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EA1B4B" w:rsidTr="00C276D6">
        <w:tc>
          <w:tcPr>
            <w:tcW w:w="13948" w:type="dxa"/>
            <w:gridSpan w:val="3"/>
            <w:shd w:val="clear" w:color="auto" w:fill="FFFFFF" w:themeFill="background1"/>
          </w:tcPr>
          <w:p w:rsidR="00C276D6" w:rsidRPr="00EA1B4B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86CA5" w:rsidRPr="00EA1B4B" w:rsidRDefault="006E5B6C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sz w:val="24"/>
                <w:szCs w:val="24"/>
                <w:lang w:val="en-US"/>
              </w:rPr>
              <w:t>All 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YFS</w:t>
            </w:r>
            <w:r w:rsidRPr="00EA1B4B">
              <w:rPr>
                <w:rFonts w:ascii="Arial" w:hAnsi="Arial" w:cs="Arial"/>
                <w:sz w:val="24"/>
                <w:szCs w:val="24"/>
                <w:lang w:val="en-US"/>
              </w:rPr>
              <w:t xml:space="preserve"> Objectives Covered</w:t>
            </w:r>
          </w:p>
          <w:p w:rsidR="00AC5329" w:rsidRPr="00EA1B4B" w:rsidRDefault="00AC5329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C5329" w:rsidRPr="00EA1B4B" w:rsidRDefault="00AC5329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sz w:val="24"/>
                <w:szCs w:val="24"/>
                <w:lang w:val="en-US"/>
              </w:rPr>
              <w:t>Autumn Term objectives covered and ongoing</w:t>
            </w:r>
          </w:p>
          <w:p w:rsidR="00AC5329" w:rsidRPr="00EA1B4B" w:rsidRDefault="00AC5329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C5329" w:rsidRPr="00EA1B4B" w:rsidRDefault="00C62F6D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Spring</w:t>
            </w:r>
            <w:r w:rsidR="00AC5329" w:rsidRPr="00EA1B4B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 xml:space="preserve"> objectives highlighted in yellow</w:t>
            </w:r>
          </w:p>
          <w:p w:rsidR="00586CA5" w:rsidRPr="00EA1B4B" w:rsidRDefault="00586CA5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276D6" w:rsidRPr="00EA1B4B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9464E" w:rsidRPr="00EA1B4B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59464E" w:rsidRPr="00EA1B4B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:rsidR="0059464E" w:rsidRPr="00EA1B4B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37364" w:rsidRPr="00EA1B4B" w:rsidTr="00955C72">
        <w:tc>
          <w:tcPr>
            <w:tcW w:w="6974" w:type="dxa"/>
            <w:gridSpan w:val="2"/>
          </w:tcPr>
          <w:p w:rsidR="007470C9" w:rsidRPr="00EA1B4B" w:rsidRDefault="006F73DC" w:rsidP="00B373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sz w:val="24"/>
                <w:szCs w:val="24"/>
                <w:lang w:val="en-US"/>
              </w:rPr>
              <w:t>Fiction</w:t>
            </w:r>
          </w:p>
          <w:p w:rsidR="006F73DC" w:rsidRPr="00EA1B4B" w:rsidRDefault="006F73DC" w:rsidP="00B373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sz w:val="24"/>
                <w:szCs w:val="24"/>
                <w:lang w:val="en-US"/>
              </w:rPr>
              <w:t>Non-fiction</w:t>
            </w:r>
          </w:p>
          <w:p w:rsidR="006F73DC" w:rsidRPr="00EA1B4B" w:rsidRDefault="006F73DC" w:rsidP="00B373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sz w:val="24"/>
                <w:szCs w:val="24"/>
                <w:lang w:val="en-US"/>
              </w:rPr>
              <w:t>Alphabet letter names</w:t>
            </w:r>
          </w:p>
          <w:p w:rsidR="006F73DC" w:rsidRPr="00EA1B4B" w:rsidRDefault="006F73DC" w:rsidP="00B373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sz w:val="24"/>
                <w:szCs w:val="24"/>
                <w:lang w:val="en-US"/>
              </w:rPr>
              <w:t>Finger space</w:t>
            </w:r>
          </w:p>
          <w:p w:rsidR="006F73DC" w:rsidRPr="00EA1B4B" w:rsidRDefault="006F73DC" w:rsidP="00B373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sz w:val="24"/>
                <w:szCs w:val="24"/>
                <w:lang w:val="en-US"/>
              </w:rPr>
              <w:t>Blend</w:t>
            </w:r>
          </w:p>
          <w:p w:rsidR="006F73DC" w:rsidRPr="00EA1B4B" w:rsidRDefault="006F73DC" w:rsidP="00B373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sz w:val="24"/>
                <w:szCs w:val="24"/>
                <w:lang w:val="en-US"/>
              </w:rPr>
              <w:t>Segment</w:t>
            </w:r>
          </w:p>
          <w:p w:rsidR="006F73DC" w:rsidRPr="00EA1B4B" w:rsidRDefault="006F73DC" w:rsidP="00B3736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37364" w:rsidRPr="00EA1B4B" w:rsidRDefault="00B37364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74" w:type="dxa"/>
          </w:tcPr>
          <w:p w:rsidR="00C609BD" w:rsidRPr="00EA1B4B" w:rsidRDefault="006E5B6C" w:rsidP="00C609BD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EA1B4B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Grammar Words Throughout Year One</w:t>
            </w:r>
          </w:p>
          <w:p w:rsidR="00C609BD" w:rsidRPr="00EA1B4B" w:rsidRDefault="00C609BD" w:rsidP="00C609B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sz w:val="24"/>
                <w:szCs w:val="24"/>
                <w:lang w:val="en-US"/>
              </w:rPr>
              <w:t>Word</w:t>
            </w:r>
          </w:p>
          <w:p w:rsidR="00C609BD" w:rsidRPr="00EA1B4B" w:rsidRDefault="00C609BD" w:rsidP="00C609B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sz w:val="24"/>
                <w:szCs w:val="24"/>
                <w:lang w:val="en-US"/>
              </w:rPr>
              <w:t>Sentence</w:t>
            </w:r>
          </w:p>
          <w:p w:rsidR="00C609BD" w:rsidRPr="00EA1B4B" w:rsidRDefault="00C609BD" w:rsidP="00C609B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sz w:val="24"/>
                <w:szCs w:val="24"/>
                <w:lang w:val="en-US"/>
              </w:rPr>
              <w:t>Letter</w:t>
            </w:r>
          </w:p>
          <w:p w:rsidR="00C609BD" w:rsidRPr="00EA1B4B" w:rsidRDefault="00C609BD" w:rsidP="00C609B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sz w:val="24"/>
                <w:szCs w:val="24"/>
                <w:lang w:val="en-US"/>
              </w:rPr>
              <w:t>Capital letter</w:t>
            </w:r>
          </w:p>
          <w:p w:rsidR="00C609BD" w:rsidRPr="00EA1B4B" w:rsidRDefault="00C609BD" w:rsidP="00C609B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sz w:val="24"/>
                <w:szCs w:val="24"/>
                <w:lang w:val="en-US"/>
              </w:rPr>
              <w:t>Full stop</w:t>
            </w:r>
          </w:p>
          <w:p w:rsidR="00C609BD" w:rsidRPr="00EA1B4B" w:rsidRDefault="00C609BD" w:rsidP="00C609B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sz w:val="24"/>
                <w:szCs w:val="24"/>
                <w:lang w:val="en-US"/>
              </w:rPr>
              <w:t>Punctuation</w:t>
            </w:r>
          </w:p>
          <w:p w:rsidR="00C609BD" w:rsidRPr="00EA1B4B" w:rsidRDefault="00C609BD" w:rsidP="00C609B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sz w:val="24"/>
                <w:szCs w:val="24"/>
                <w:lang w:val="en-US"/>
              </w:rPr>
              <w:t>Singular</w:t>
            </w:r>
          </w:p>
          <w:p w:rsidR="00C609BD" w:rsidRPr="00EA1B4B" w:rsidRDefault="00C609BD" w:rsidP="00C609B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sz w:val="24"/>
                <w:szCs w:val="24"/>
                <w:lang w:val="en-US"/>
              </w:rPr>
              <w:t>Plural</w:t>
            </w:r>
          </w:p>
          <w:p w:rsidR="00C609BD" w:rsidRPr="00EA1B4B" w:rsidRDefault="00C609BD" w:rsidP="00C609B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sz w:val="24"/>
                <w:szCs w:val="24"/>
                <w:lang w:val="en-US"/>
              </w:rPr>
              <w:t>Question mark</w:t>
            </w:r>
          </w:p>
          <w:p w:rsidR="00B37364" w:rsidRPr="00EA1B4B" w:rsidRDefault="00C609BD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sz w:val="24"/>
                <w:szCs w:val="24"/>
                <w:lang w:val="en-US"/>
              </w:rPr>
              <w:t>Exclamation mark</w:t>
            </w:r>
          </w:p>
        </w:tc>
      </w:tr>
      <w:tr w:rsidR="0059464E" w:rsidRPr="00EA1B4B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:rsidR="0059464E" w:rsidRPr="00EA1B4B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:rsidR="00C276D6" w:rsidRPr="00EA1B4B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609BD" w:rsidRPr="00EA1B4B" w:rsidTr="00CA6729">
        <w:tc>
          <w:tcPr>
            <w:tcW w:w="2689" w:type="dxa"/>
          </w:tcPr>
          <w:p w:rsidR="00C609BD" w:rsidRPr="00EA1B4B" w:rsidRDefault="00C609BD" w:rsidP="00C609BD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b/>
                <w:sz w:val="24"/>
                <w:szCs w:val="24"/>
                <w:lang w:val="en-US"/>
              </w:rPr>
              <w:t>Write with purpose</w:t>
            </w:r>
          </w:p>
        </w:tc>
        <w:tc>
          <w:tcPr>
            <w:tcW w:w="11259" w:type="dxa"/>
            <w:gridSpan w:val="2"/>
          </w:tcPr>
          <w:p w:rsidR="00C609BD" w:rsidRPr="00EA1B4B" w:rsidRDefault="00C609BD" w:rsidP="00C609B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A1B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• Say first and then write to tell others about ideas.</w:t>
            </w:r>
          </w:p>
          <w:p w:rsidR="00C609BD" w:rsidRPr="00EA1B4B" w:rsidRDefault="00C609BD" w:rsidP="00C609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A1B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• Write for a variety of purposes. – This will include throughout the year</w:t>
            </w:r>
            <w:r w:rsidR="00E47D21" w:rsidRPr="00EA1B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  <w:r w:rsidRPr="00EA1B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C609BD" w:rsidRPr="00EA1B4B" w:rsidRDefault="00C609BD" w:rsidP="00E47D21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Fiction - stories set in places pupils have been</w:t>
            </w:r>
            <w:r w:rsidR="00E47D21" w:rsidRPr="00EA1B4B">
              <w:rPr>
                <w:rFonts w:ascii="Arial" w:hAnsi="Arial" w:cs="Arial"/>
                <w:color w:val="000000"/>
              </w:rPr>
              <w:t xml:space="preserve">, </w:t>
            </w:r>
            <w:r w:rsidRPr="00EA1B4B">
              <w:rPr>
                <w:rFonts w:ascii="Arial" w:hAnsi="Arial" w:cs="Arial"/>
                <w:color w:val="000000"/>
              </w:rPr>
              <w:t>stories with imaginary settings</w:t>
            </w:r>
            <w:r w:rsidR="00E47D21" w:rsidRPr="00EA1B4B">
              <w:rPr>
                <w:rFonts w:ascii="Arial" w:hAnsi="Arial" w:cs="Arial"/>
                <w:color w:val="000000"/>
              </w:rPr>
              <w:t xml:space="preserve">, </w:t>
            </w:r>
            <w:r w:rsidRPr="00EA1B4B">
              <w:rPr>
                <w:rFonts w:ascii="Arial" w:hAnsi="Arial" w:cs="Arial"/>
                <w:color w:val="000000"/>
              </w:rPr>
              <w:t>stories that use the language of fairy tales and traditional tales</w:t>
            </w:r>
            <w:r w:rsidR="00E47D21" w:rsidRPr="00EA1B4B">
              <w:rPr>
                <w:rFonts w:ascii="Arial" w:hAnsi="Arial" w:cs="Arial"/>
                <w:color w:val="000000"/>
              </w:rPr>
              <w:t xml:space="preserve">, </w:t>
            </w:r>
            <w:r w:rsidRPr="00EA1B4B">
              <w:rPr>
                <w:rFonts w:ascii="Arial" w:hAnsi="Arial" w:cs="Arial"/>
                <w:color w:val="000000"/>
              </w:rPr>
              <w:t>stories that mimic significant authors.</w:t>
            </w:r>
          </w:p>
          <w:p w:rsidR="00E47D21" w:rsidRPr="00EA1B4B" w:rsidRDefault="00E47D21" w:rsidP="00E47D21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Non-Fiction – Labels, lists, captions, instructions, recounts, present information, non-chronological reports</w:t>
            </w:r>
          </w:p>
          <w:p w:rsidR="00E47D21" w:rsidRPr="00EA1B4B" w:rsidRDefault="00E47D21" w:rsidP="00E47D21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sz w:val="24"/>
                <w:szCs w:val="24"/>
                <w:lang w:val="en-US"/>
              </w:rPr>
              <w:t>Poetry – poems that use pattern, rhyme and description</w:t>
            </w:r>
          </w:p>
          <w:p w:rsidR="00C609BD" w:rsidRPr="00EA1B4B" w:rsidRDefault="00C609BD" w:rsidP="00C609B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A1B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• Plan by talking about ideas</w:t>
            </w:r>
            <w:r w:rsidR="006115A0" w:rsidRPr="00EA1B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:rsidR="00C609BD" w:rsidRPr="00EA1B4B" w:rsidRDefault="00C609BD" w:rsidP="00C609B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A1B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• Use some of the characteristic features of the type of writing used.</w:t>
            </w:r>
          </w:p>
        </w:tc>
      </w:tr>
      <w:tr w:rsidR="008567E9" w:rsidRPr="00EA1B4B" w:rsidTr="00CA6729">
        <w:tc>
          <w:tcPr>
            <w:tcW w:w="2689" w:type="dxa"/>
          </w:tcPr>
          <w:p w:rsidR="008567E9" w:rsidRPr="00EA1B4B" w:rsidRDefault="008567E9" w:rsidP="00C609BD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Use imaginative description</w:t>
            </w:r>
          </w:p>
        </w:tc>
        <w:tc>
          <w:tcPr>
            <w:tcW w:w="11259" w:type="dxa"/>
            <w:gridSpan w:val="2"/>
          </w:tcPr>
          <w:p w:rsidR="008567E9" w:rsidRPr="00EA1B4B" w:rsidRDefault="008567E9" w:rsidP="008567E9">
            <w:pPr>
              <w:pStyle w:val="NormalWeb"/>
              <w:rPr>
                <w:rFonts w:ascii="Arial" w:hAnsi="Arial" w:cs="Arial"/>
                <w:color w:val="000000"/>
                <w:highlight w:val="yellow"/>
              </w:rPr>
            </w:pPr>
            <w:r w:rsidRPr="00EA1B4B">
              <w:rPr>
                <w:rFonts w:ascii="Arial" w:hAnsi="Arial" w:cs="Arial"/>
                <w:color w:val="000000"/>
                <w:highlight w:val="yellow"/>
                <w:shd w:val="clear" w:color="auto" w:fill="FFEA9A"/>
              </w:rPr>
              <w:t>•</w:t>
            </w:r>
            <w:r w:rsidRPr="00EA1B4B">
              <w:rPr>
                <w:rFonts w:ascii="Arial" w:hAnsi="Arial" w:cs="Arial"/>
                <w:color w:val="000000"/>
                <w:highlight w:val="yellow"/>
              </w:rPr>
              <w:t xml:space="preserve"> Use well-chosen adjectives to add detail. </w:t>
            </w:r>
          </w:p>
          <w:p w:rsidR="008567E9" w:rsidRPr="00EA1B4B" w:rsidRDefault="008567E9" w:rsidP="008567E9">
            <w:pPr>
              <w:pStyle w:val="NormalWeb"/>
              <w:rPr>
                <w:rFonts w:ascii="Arial" w:hAnsi="Arial" w:cs="Arial"/>
                <w:color w:val="000000"/>
                <w:highlight w:val="yellow"/>
              </w:rPr>
            </w:pPr>
            <w:r w:rsidRPr="00EA1B4B">
              <w:rPr>
                <w:rFonts w:ascii="Arial" w:hAnsi="Arial" w:cs="Arial"/>
                <w:color w:val="000000"/>
                <w:highlight w:val="yellow"/>
              </w:rPr>
              <w:t>• Use names of people, places and things.</w:t>
            </w:r>
          </w:p>
          <w:p w:rsidR="00C62F6D" w:rsidRPr="00EA1B4B" w:rsidRDefault="008567E9" w:rsidP="00C62F6D">
            <w:pPr>
              <w:pStyle w:val="NormalWeb"/>
              <w:rPr>
                <w:rFonts w:ascii="Arial" w:hAnsi="Arial" w:cs="Arial"/>
                <w:color w:val="000000"/>
                <w:highlight w:val="yellow"/>
              </w:rPr>
            </w:pPr>
            <w:r w:rsidRPr="00EA1B4B">
              <w:rPr>
                <w:rFonts w:ascii="Arial" w:hAnsi="Arial" w:cs="Arial"/>
                <w:color w:val="000000"/>
                <w:highlight w:val="yellow"/>
              </w:rPr>
              <w:t>• Use well-chosen adjectives.</w:t>
            </w:r>
          </w:p>
          <w:p w:rsidR="00C62F6D" w:rsidRPr="00EA1B4B" w:rsidRDefault="00C62F6D" w:rsidP="00C62F6D">
            <w:pPr>
              <w:pStyle w:val="NormalWeb"/>
              <w:rPr>
                <w:rFonts w:ascii="Arial" w:hAnsi="Arial" w:cs="Arial"/>
                <w:color w:val="000000"/>
                <w:highlight w:val="yellow"/>
              </w:rPr>
            </w:pPr>
            <w:r w:rsidRPr="00EA1B4B">
              <w:rPr>
                <w:rFonts w:ascii="Arial" w:hAnsi="Arial" w:cs="Arial"/>
                <w:color w:val="000000"/>
                <w:highlight w:val="yellow"/>
              </w:rPr>
              <w:t>Use nouns and pronouns for variety.</w:t>
            </w:r>
          </w:p>
          <w:p w:rsidR="008567E9" w:rsidRPr="00EA1B4B" w:rsidRDefault="008567E9" w:rsidP="00C609B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567E9" w:rsidRPr="00EA1B4B" w:rsidTr="00CA6729">
        <w:tc>
          <w:tcPr>
            <w:tcW w:w="2689" w:type="dxa"/>
          </w:tcPr>
          <w:p w:rsidR="008567E9" w:rsidRPr="00EA1B4B" w:rsidRDefault="008567E9" w:rsidP="00C609BD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EA1B4B">
              <w:rPr>
                <w:rFonts w:ascii="Arial" w:hAnsi="Arial" w:cs="Arial"/>
                <w:b/>
                <w:sz w:val="24"/>
                <w:szCs w:val="24"/>
                <w:lang w:val="en-US"/>
              </w:rPr>
              <w:t>Organise</w:t>
            </w:r>
            <w:proofErr w:type="spellEnd"/>
            <w:r w:rsidRPr="00EA1B4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writing appropriately</w:t>
            </w:r>
          </w:p>
        </w:tc>
        <w:tc>
          <w:tcPr>
            <w:tcW w:w="11259" w:type="dxa"/>
            <w:gridSpan w:val="2"/>
          </w:tcPr>
          <w:p w:rsidR="008567E9" w:rsidRPr="00EA1B4B" w:rsidRDefault="008567E9" w:rsidP="008567E9">
            <w:pPr>
              <w:pStyle w:val="NormalWeb"/>
              <w:rPr>
                <w:rFonts w:ascii="Arial" w:hAnsi="Arial" w:cs="Arial"/>
                <w:color w:val="000000"/>
                <w:highlight w:val="yellow"/>
              </w:rPr>
            </w:pPr>
            <w:r w:rsidRPr="00EA1B4B">
              <w:rPr>
                <w:rFonts w:ascii="Arial" w:hAnsi="Arial" w:cs="Arial"/>
                <w:color w:val="000000"/>
                <w:highlight w:val="yellow"/>
              </w:rPr>
              <w:t>• Re-read writing to check it makes sense.</w:t>
            </w:r>
          </w:p>
          <w:p w:rsidR="008567E9" w:rsidRPr="00EA1B4B" w:rsidRDefault="008567E9" w:rsidP="008567E9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  <w:highlight w:val="yellow"/>
              </w:rPr>
              <w:t>• Use the correct tenses.</w:t>
            </w:r>
          </w:p>
          <w:p w:rsidR="008567E9" w:rsidRPr="00EA1B4B" w:rsidRDefault="008567E9" w:rsidP="008567E9">
            <w:pPr>
              <w:pStyle w:val="NormalWeb"/>
              <w:rPr>
                <w:rFonts w:ascii="Arial" w:hAnsi="Arial" w:cs="Arial"/>
                <w:color w:val="000000"/>
                <w:highlight w:val="yellow"/>
                <w:shd w:val="clear" w:color="auto" w:fill="FFEA9A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89"/>
        <w:gridCol w:w="11259"/>
      </w:tblGrid>
      <w:tr w:rsidR="00C609BD" w:rsidRPr="00EA1B4B" w:rsidTr="00D07FC6">
        <w:tc>
          <w:tcPr>
            <w:tcW w:w="2689" w:type="dxa"/>
          </w:tcPr>
          <w:p w:rsidR="00C609BD" w:rsidRPr="00EA1B4B" w:rsidRDefault="00C609BD" w:rsidP="00D07FC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b/>
                <w:sz w:val="24"/>
                <w:szCs w:val="24"/>
                <w:lang w:val="en-US"/>
              </w:rPr>
              <w:t>Present neatly</w:t>
            </w:r>
          </w:p>
        </w:tc>
        <w:tc>
          <w:tcPr>
            <w:tcW w:w="11259" w:type="dxa"/>
          </w:tcPr>
          <w:p w:rsidR="00C609BD" w:rsidRPr="00EA1B4B" w:rsidRDefault="00C609BD" w:rsidP="00D07FC6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• Sit correctly and hold a pencil correctly.  </w:t>
            </w:r>
          </w:p>
          <w:p w:rsidR="00C609BD" w:rsidRPr="00EA1B4B" w:rsidRDefault="00C609BD" w:rsidP="00D07FC6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• Begin to form lower-case letters correctly.</w:t>
            </w:r>
          </w:p>
          <w:p w:rsidR="00C609BD" w:rsidRPr="00EA1B4B" w:rsidRDefault="00C609BD" w:rsidP="00D07FC6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lastRenderedPageBreak/>
              <w:t>• Form capital letters.</w:t>
            </w:r>
          </w:p>
          <w:p w:rsidR="00C609BD" w:rsidRPr="00EA1B4B" w:rsidRDefault="00C609BD" w:rsidP="00D07FC6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• Form digits 0-9.</w:t>
            </w:r>
          </w:p>
          <w:p w:rsidR="00C609BD" w:rsidRPr="00EA1B4B" w:rsidRDefault="00C609BD" w:rsidP="00D07FC6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• Understand letters that are formed in similar ways. </w:t>
            </w:r>
          </w:p>
          <w:p w:rsidR="00C609BD" w:rsidRPr="00EA1B4B" w:rsidRDefault="00C609BD" w:rsidP="00D07FC6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• Form lower-case letters of a consistent size.</w:t>
            </w:r>
          </w:p>
          <w:p w:rsidR="00C609BD" w:rsidRPr="00EA1B4B" w:rsidRDefault="00C609BD" w:rsidP="00D07FC6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• Write capital letters and digits of consistent size. </w:t>
            </w:r>
          </w:p>
          <w:p w:rsidR="00C609BD" w:rsidRPr="00EA1B4B" w:rsidRDefault="00C609BD" w:rsidP="00D07FC6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• Use spacing between words that reflects the size of the letters.</w:t>
            </w:r>
          </w:p>
        </w:tc>
      </w:tr>
      <w:tr w:rsidR="00C609BD" w:rsidRPr="00EA1B4B" w:rsidTr="00D07FC6">
        <w:tc>
          <w:tcPr>
            <w:tcW w:w="2689" w:type="dxa"/>
          </w:tcPr>
          <w:p w:rsidR="00C609BD" w:rsidRPr="00EA1B4B" w:rsidRDefault="00C609BD" w:rsidP="00D07FC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A1B4B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lastRenderedPageBreak/>
              <w:t>Spell correctly</w:t>
            </w:r>
          </w:p>
        </w:tc>
        <w:tc>
          <w:tcPr>
            <w:tcW w:w="11259" w:type="dxa"/>
          </w:tcPr>
          <w:p w:rsidR="00AC5329" w:rsidRPr="00EA1B4B" w:rsidRDefault="00AC5329" w:rsidP="00D07FC6">
            <w:pPr>
              <w:pStyle w:val="NormalWeb"/>
              <w:rPr>
                <w:rFonts w:ascii="Arial" w:hAnsi="Arial" w:cs="Arial"/>
                <w:color w:val="000000"/>
                <w:highlight w:val="yellow"/>
                <w:shd w:val="clear" w:color="auto" w:fill="FFEA9A"/>
              </w:rPr>
            </w:pPr>
            <w:r w:rsidRPr="00EA1B4B">
              <w:rPr>
                <w:rFonts w:ascii="Arial" w:hAnsi="Arial" w:cs="Arial"/>
                <w:color w:val="000000"/>
                <w:highlight w:val="yellow"/>
                <w:shd w:val="clear" w:color="auto" w:fill="FFEA9A"/>
              </w:rPr>
              <w:t>• Use suffixes where no change to the spelling of the root word is needed: help</w:t>
            </w:r>
            <w:r w:rsidRPr="00EA1B4B">
              <w:rPr>
                <w:rStyle w:val="Strong"/>
                <w:rFonts w:ascii="Arial" w:hAnsi="Arial" w:cs="Arial"/>
                <w:color w:val="000000"/>
                <w:highlight w:val="yellow"/>
                <w:shd w:val="clear" w:color="auto" w:fill="FFEA9A"/>
              </w:rPr>
              <w:t>ing</w:t>
            </w:r>
            <w:r w:rsidRPr="00EA1B4B">
              <w:rPr>
                <w:rFonts w:ascii="Arial" w:hAnsi="Arial" w:cs="Arial"/>
                <w:color w:val="000000"/>
                <w:highlight w:val="yellow"/>
                <w:shd w:val="clear" w:color="auto" w:fill="FFEA9A"/>
              </w:rPr>
              <w:t>, help</w:t>
            </w:r>
            <w:r w:rsidRPr="00EA1B4B">
              <w:rPr>
                <w:rStyle w:val="Strong"/>
                <w:rFonts w:ascii="Arial" w:hAnsi="Arial" w:cs="Arial"/>
                <w:color w:val="000000"/>
                <w:highlight w:val="yellow"/>
                <w:shd w:val="clear" w:color="auto" w:fill="FFEA9A"/>
              </w:rPr>
              <w:t>ed</w:t>
            </w:r>
            <w:r w:rsidRPr="00EA1B4B">
              <w:rPr>
                <w:rFonts w:ascii="Arial" w:hAnsi="Arial" w:cs="Arial"/>
                <w:color w:val="000000"/>
                <w:highlight w:val="yellow"/>
                <w:shd w:val="clear" w:color="auto" w:fill="FFEA9A"/>
              </w:rPr>
              <w:t>, help</w:t>
            </w:r>
            <w:r w:rsidRPr="00EA1B4B">
              <w:rPr>
                <w:rStyle w:val="Strong"/>
                <w:rFonts w:ascii="Arial" w:hAnsi="Arial" w:cs="Arial"/>
                <w:color w:val="000000"/>
                <w:highlight w:val="yellow"/>
                <w:shd w:val="clear" w:color="auto" w:fill="FFEA9A"/>
              </w:rPr>
              <w:t>er</w:t>
            </w:r>
            <w:r w:rsidRPr="00EA1B4B">
              <w:rPr>
                <w:rFonts w:ascii="Arial" w:hAnsi="Arial" w:cs="Arial"/>
                <w:color w:val="000000"/>
                <w:highlight w:val="yellow"/>
                <w:shd w:val="clear" w:color="auto" w:fill="FFEA9A"/>
              </w:rPr>
              <w:t>, eat</w:t>
            </w:r>
            <w:r w:rsidRPr="00EA1B4B">
              <w:rPr>
                <w:rStyle w:val="Strong"/>
                <w:rFonts w:ascii="Arial" w:hAnsi="Arial" w:cs="Arial"/>
                <w:color w:val="000000"/>
                <w:highlight w:val="yellow"/>
                <w:shd w:val="clear" w:color="auto" w:fill="FFEA9A"/>
              </w:rPr>
              <w:t>ing</w:t>
            </w:r>
            <w:r w:rsidRPr="00EA1B4B">
              <w:rPr>
                <w:rFonts w:ascii="Arial" w:hAnsi="Arial" w:cs="Arial"/>
                <w:color w:val="000000"/>
                <w:highlight w:val="yellow"/>
                <w:shd w:val="clear" w:color="auto" w:fill="FFEA9A"/>
              </w:rPr>
              <w:t>, quick</w:t>
            </w:r>
            <w:r w:rsidRPr="00EA1B4B">
              <w:rPr>
                <w:rStyle w:val="Strong"/>
                <w:rFonts w:ascii="Arial" w:hAnsi="Arial" w:cs="Arial"/>
                <w:color w:val="000000"/>
                <w:highlight w:val="yellow"/>
                <w:shd w:val="clear" w:color="auto" w:fill="FFEA9A"/>
              </w:rPr>
              <w:t>er</w:t>
            </w:r>
            <w:r w:rsidRPr="00EA1B4B">
              <w:rPr>
                <w:rFonts w:ascii="Arial" w:hAnsi="Arial" w:cs="Arial"/>
                <w:color w:val="000000"/>
                <w:highlight w:val="yellow"/>
                <w:shd w:val="clear" w:color="auto" w:fill="FFEA9A"/>
              </w:rPr>
              <w:t>, quick</w:t>
            </w:r>
            <w:r w:rsidRPr="00EA1B4B">
              <w:rPr>
                <w:rStyle w:val="Strong"/>
                <w:rFonts w:ascii="Arial" w:hAnsi="Arial" w:cs="Arial"/>
                <w:color w:val="000000"/>
                <w:highlight w:val="yellow"/>
                <w:shd w:val="clear" w:color="auto" w:fill="FFEA9A"/>
              </w:rPr>
              <w:t>est</w:t>
            </w:r>
            <w:r w:rsidRPr="00EA1B4B">
              <w:rPr>
                <w:rFonts w:ascii="Arial" w:hAnsi="Arial" w:cs="Arial"/>
                <w:color w:val="000000"/>
                <w:highlight w:val="yellow"/>
                <w:shd w:val="clear" w:color="auto" w:fill="FFEA9A"/>
              </w:rPr>
              <w:t>.</w:t>
            </w:r>
          </w:p>
          <w:p w:rsidR="00AC5329" w:rsidRPr="00EA1B4B" w:rsidRDefault="00AC5329" w:rsidP="00D07FC6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  <w:highlight w:val="yellow"/>
                <w:shd w:val="clear" w:color="auto" w:fill="FFEA9A"/>
              </w:rPr>
              <w:t>• Spell common exception words correctly</w:t>
            </w:r>
            <w:r w:rsidRPr="00EA1B4B">
              <w:rPr>
                <w:rFonts w:ascii="Arial" w:hAnsi="Arial" w:cs="Arial"/>
                <w:color w:val="000000"/>
                <w:shd w:val="clear" w:color="auto" w:fill="FFEA9A"/>
              </w:rPr>
              <w:t>.</w:t>
            </w:r>
          </w:p>
          <w:p w:rsidR="00C609BD" w:rsidRPr="00EA1B4B" w:rsidRDefault="00C609BD" w:rsidP="00D07FC6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•</w:t>
            </w:r>
            <w:r w:rsidR="00AC5329" w:rsidRPr="00EA1B4B">
              <w:rPr>
                <w:rFonts w:ascii="Arial" w:hAnsi="Arial" w:cs="Arial"/>
                <w:color w:val="000000"/>
              </w:rPr>
              <w:t xml:space="preserve"> </w:t>
            </w:r>
            <w:r w:rsidRPr="00EA1B4B">
              <w:rPr>
                <w:rFonts w:ascii="Arial" w:hAnsi="Arial" w:cs="Arial"/>
                <w:color w:val="000000"/>
              </w:rPr>
              <w:t>Spell words containing 40+ learned phonemes.</w:t>
            </w:r>
          </w:p>
          <w:p w:rsidR="00C609BD" w:rsidRPr="00EA1B4B" w:rsidRDefault="00C609BD" w:rsidP="00D07FC6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 xml:space="preserve">• </w:t>
            </w:r>
            <w:r w:rsidR="006115A0" w:rsidRPr="00EA1B4B">
              <w:rPr>
                <w:rFonts w:ascii="Arial" w:hAnsi="Arial" w:cs="Arial"/>
                <w:color w:val="000000"/>
              </w:rPr>
              <w:t>Begin to s</w:t>
            </w:r>
            <w:r w:rsidRPr="00EA1B4B">
              <w:rPr>
                <w:rFonts w:ascii="Arial" w:hAnsi="Arial" w:cs="Arial"/>
                <w:color w:val="000000"/>
              </w:rPr>
              <w:t xml:space="preserve">pell </w:t>
            </w:r>
            <w:r w:rsidR="006115A0" w:rsidRPr="00EA1B4B">
              <w:rPr>
                <w:rFonts w:ascii="Arial" w:hAnsi="Arial" w:cs="Arial"/>
                <w:color w:val="000000"/>
              </w:rPr>
              <w:t xml:space="preserve">the Y1 </w:t>
            </w:r>
            <w:r w:rsidRPr="00EA1B4B">
              <w:rPr>
                <w:rFonts w:ascii="Arial" w:hAnsi="Arial" w:cs="Arial"/>
                <w:color w:val="000000"/>
              </w:rPr>
              <w:t>common exception words</w:t>
            </w:r>
            <w:r w:rsidR="006115A0" w:rsidRPr="00EA1B4B">
              <w:rPr>
                <w:rFonts w:ascii="Arial" w:hAnsi="Arial" w:cs="Arial"/>
                <w:color w:val="000000"/>
              </w:rPr>
              <w:t>.</w:t>
            </w:r>
            <w:r w:rsidRPr="00EA1B4B">
              <w:rPr>
                <w:rFonts w:ascii="Arial" w:hAnsi="Arial" w:cs="Arial"/>
                <w:color w:val="000000"/>
              </w:rPr>
              <w:t xml:space="preserve"> </w:t>
            </w:r>
          </w:p>
          <w:p w:rsidR="00C609BD" w:rsidRPr="00EA1B4B" w:rsidRDefault="00C609BD" w:rsidP="00D07FC6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• Name letters of the alphabet in order. </w:t>
            </w:r>
          </w:p>
          <w:p w:rsidR="00C609BD" w:rsidRPr="00EA1B4B" w:rsidRDefault="00C609BD" w:rsidP="00D07FC6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• Use letter names to describe spellings of words.</w:t>
            </w:r>
          </w:p>
          <w:p w:rsidR="00C609BD" w:rsidRPr="00EA1B4B" w:rsidRDefault="00C609BD" w:rsidP="00D07FC6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• Use spelling rules.</w:t>
            </w:r>
          </w:p>
          <w:p w:rsidR="00C609BD" w:rsidRPr="00EA1B4B" w:rsidRDefault="00C609BD" w:rsidP="00D07FC6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• Write simple sentences dictated by the teacher.</w:t>
            </w:r>
          </w:p>
          <w:p w:rsidR="00C609BD" w:rsidRPr="00EA1B4B" w:rsidRDefault="00C609BD" w:rsidP="00D07FC6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• Spell by segmenting words into phonemes and represent them with the correct graphemes.</w:t>
            </w:r>
          </w:p>
          <w:p w:rsidR="00C609BD" w:rsidRPr="00EA1B4B" w:rsidRDefault="00C609BD" w:rsidP="00D07FC6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• Learn some new ways to represent phonemes.</w:t>
            </w:r>
          </w:p>
          <w:p w:rsidR="00C62F6D" w:rsidRPr="00EA1B4B" w:rsidRDefault="00C62F6D" w:rsidP="00D07FC6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lastRenderedPageBreak/>
              <w:t>• Use the prefix un</w:t>
            </w:r>
          </w:p>
          <w:p w:rsidR="00C62F6D" w:rsidRPr="00EA1B4B" w:rsidRDefault="00C62F6D" w:rsidP="00D07FC6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C609BD" w:rsidRPr="00EA1B4B" w:rsidTr="00D07FC6">
        <w:tc>
          <w:tcPr>
            <w:tcW w:w="2689" w:type="dxa"/>
          </w:tcPr>
          <w:p w:rsidR="00C609BD" w:rsidRPr="00EA1B4B" w:rsidRDefault="00C609BD" w:rsidP="00D07FC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Punctuate accurately</w:t>
            </w:r>
          </w:p>
        </w:tc>
        <w:tc>
          <w:tcPr>
            <w:tcW w:w="11259" w:type="dxa"/>
          </w:tcPr>
          <w:p w:rsidR="00C609BD" w:rsidRPr="00EA1B4B" w:rsidRDefault="00C609BD" w:rsidP="00D07FC6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• Leave spaces between words. </w:t>
            </w:r>
          </w:p>
          <w:p w:rsidR="00C609BD" w:rsidRPr="00EA1B4B" w:rsidRDefault="00C609BD" w:rsidP="00D07FC6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• Use the word ‘and’ to join words and sentences.</w:t>
            </w:r>
          </w:p>
          <w:p w:rsidR="00C609BD" w:rsidRPr="00EA1B4B" w:rsidRDefault="00C609BD" w:rsidP="00D07FC6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• Begin to punctuate using a capital letter for the name of people, places, the days of the week and I.</w:t>
            </w:r>
          </w:p>
          <w:p w:rsidR="00C609BD" w:rsidRPr="00EA1B4B" w:rsidRDefault="00C609BD" w:rsidP="00D07FC6">
            <w:pPr>
              <w:pStyle w:val="NormalWeb"/>
              <w:rPr>
                <w:rFonts w:ascii="Arial" w:hAnsi="Arial" w:cs="Arial"/>
                <w:color w:val="000000"/>
                <w:highlight w:val="yellow"/>
              </w:rPr>
            </w:pPr>
            <w:r w:rsidRPr="00EA1B4B">
              <w:rPr>
                <w:rFonts w:ascii="Arial" w:hAnsi="Arial" w:cs="Arial"/>
                <w:color w:val="000000"/>
              </w:rPr>
              <w:t>• Use familiar punctuation correctly, including full stops, capital letters</w:t>
            </w:r>
            <w:r w:rsidR="00AC5329" w:rsidRPr="00EA1B4B">
              <w:rPr>
                <w:rFonts w:ascii="Arial" w:hAnsi="Arial" w:cs="Arial"/>
                <w:color w:val="000000"/>
              </w:rPr>
              <w:t xml:space="preserve"> and </w:t>
            </w:r>
            <w:r w:rsidR="00AC5329" w:rsidRPr="00EA1B4B">
              <w:rPr>
                <w:rFonts w:ascii="Arial" w:hAnsi="Arial" w:cs="Arial"/>
                <w:color w:val="000000"/>
                <w:highlight w:val="yellow"/>
              </w:rPr>
              <w:t>question marks</w:t>
            </w:r>
          </w:p>
          <w:p w:rsidR="00C62F6D" w:rsidRPr="00EA1B4B" w:rsidRDefault="00C62F6D" w:rsidP="00C62F6D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 xml:space="preserve">• Use the present and </w:t>
            </w:r>
            <w:proofErr w:type="spellStart"/>
            <w:r w:rsidRPr="00EA1B4B">
              <w:rPr>
                <w:rFonts w:ascii="Arial" w:hAnsi="Arial" w:cs="Arial"/>
                <w:color w:val="000000"/>
              </w:rPr>
              <w:t>pas</w:t>
            </w:r>
            <w:proofErr w:type="spellEnd"/>
            <w:r w:rsidRPr="00EA1B4B">
              <w:rPr>
                <w:rFonts w:ascii="Arial" w:hAnsi="Arial" w:cs="Arial"/>
                <w:color w:val="000000"/>
              </w:rPr>
              <w:t xml:space="preserve"> tense correctly.</w:t>
            </w:r>
          </w:p>
          <w:p w:rsidR="00C62F6D" w:rsidRPr="00EA1B4B" w:rsidRDefault="00C62F6D" w:rsidP="00C62F6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C609BD" w:rsidRPr="00EA1B4B" w:rsidTr="00CA6729">
        <w:tc>
          <w:tcPr>
            <w:tcW w:w="2689" w:type="dxa"/>
          </w:tcPr>
          <w:p w:rsidR="00C609BD" w:rsidRPr="00EA1B4B" w:rsidRDefault="00E47D21" w:rsidP="00C609BD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A1B4B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Analyse writing</w:t>
            </w:r>
          </w:p>
        </w:tc>
        <w:tc>
          <w:tcPr>
            <w:tcW w:w="11259" w:type="dxa"/>
            <w:gridSpan w:val="2"/>
          </w:tcPr>
          <w:p w:rsidR="00E47D21" w:rsidRPr="00EA1B4B" w:rsidRDefault="00E47D21" w:rsidP="00E47D21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 Discuss writing with the teacher and other pupils.</w:t>
            </w:r>
          </w:p>
          <w:p w:rsidR="00E47D21" w:rsidRPr="00EA1B4B" w:rsidRDefault="00E47D21" w:rsidP="00E47D21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• Use and understand grammatical terminology in discussing writing:</w:t>
            </w:r>
          </w:p>
          <w:p w:rsidR="00E47D21" w:rsidRPr="00EA1B4B" w:rsidRDefault="00E47D21" w:rsidP="00E47D21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• word, sentence, letter, capital letter, full stop, punctuation, singular, plural, question mark, exclamation mark (throughout the year)</w:t>
            </w:r>
          </w:p>
          <w:p w:rsidR="00C609BD" w:rsidRPr="00EA1B4B" w:rsidRDefault="00C609BD" w:rsidP="00C609BD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609BD" w:rsidRPr="00EA1B4B" w:rsidTr="00CA6729">
        <w:tc>
          <w:tcPr>
            <w:tcW w:w="2689" w:type="dxa"/>
          </w:tcPr>
          <w:p w:rsidR="00C609BD" w:rsidRPr="00EA1B4B" w:rsidRDefault="00E47D21" w:rsidP="00C609BD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b/>
                <w:sz w:val="24"/>
                <w:szCs w:val="24"/>
                <w:lang w:val="en-US"/>
              </w:rPr>
              <w:t>Present writing</w:t>
            </w:r>
          </w:p>
        </w:tc>
        <w:tc>
          <w:tcPr>
            <w:tcW w:w="11259" w:type="dxa"/>
            <w:gridSpan w:val="2"/>
          </w:tcPr>
          <w:p w:rsidR="00E47D21" w:rsidRPr="00EA1B4B" w:rsidRDefault="00E47D21" w:rsidP="00E47D21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• Read aloud writing clearly enough to be heard by peers and the teacher</w:t>
            </w:r>
            <w:bookmarkStart w:id="0" w:name="_GoBack"/>
            <w:bookmarkEnd w:id="0"/>
          </w:p>
          <w:p w:rsidR="00C609BD" w:rsidRDefault="00E47D21" w:rsidP="00E47D21">
            <w:pPr>
              <w:pStyle w:val="NormalWeb"/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• Read aloud writing with some intonation.</w:t>
            </w:r>
          </w:p>
          <w:p w:rsidR="006E5B6C" w:rsidRPr="00EA1B4B" w:rsidRDefault="006E5B6C" w:rsidP="00E47D21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C609BD" w:rsidRPr="00EA1B4B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:rsidR="00C609BD" w:rsidRPr="00EA1B4B" w:rsidRDefault="00C609BD" w:rsidP="00C609B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C609BD" w:rsidRPr="00EA1B4B" w:rsidTr="00751D4F">
        <w:tc>
          <w:tcPr>
            <w:tcW w:w="6974" w:type="dxa"/>
            <w:gridSpan w:val="2"/>
          </w:tcPr>
          <w:p w:rsidR="008567E9" w:rsidRPr="00EA1B4B" w:rsidRDefault="008567E9" w:rsidP="008567E9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Use familiar punctuation – full stops, capital letters, question marks</w:t>
            </w:r>
          </w:p>
          <w:p w:rsidR="008567E9" w:rsidRPr="00EA1B4B" w:rsidRDefault="008567E9" w:rsidP="008567E9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Re-read writing to check it makes sense</w:t>
            </w:r>
          </w:p>
          <w:p w:rsidR="00C609BD" w:rsidRPr="00EA1B4B" w:rsidRDefault="00C609BD" w:rsidP="00D4351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74" w:type="dxa"/>
          </w:tcPr>
          <w:p w:rsidR="00C609BD" w:rsidRPr="00EA1B4B" w:rsidRDefault="006115A0" w:rsidP="006115A0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1B4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Name letters of the alphabet in order</w:t>
            </w:r>
          </w:p>
          <w:p w:rsidR="006115A0" w:rsidRPr="00EA1B4B" w:rsidRDefault="006115A0" w:rsidP="006115A0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1B4B">
              <w:rPr>
                <w:rFonts w:ascii="Arial" w:hAnsi="Arial" w:cs="Arial"/>
                <w:color w:val="000000"/>
                <w:sz w:val="24"/>
                <w:szCs w:val="24"/>
              </w:rPr>
              <w:t>Spell words containing 40+ learned phonemes</w:t>
            </w:r>
          </w:p>
          <w:p w:rsidR="006115A0" w:rsidRPr="00EA1B4B" w:rsidRDefault="006115A0" w:rsidP="006115A0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Leave spaces between words. </w:t>
            </w:r>
          </w:p>
          <w:p w:rsidR="008567E9" w:rsidRPr="00EA1B4B" w:rsidRDefault="006115A0" w:rsidP="008567E9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Use the word ‘and’ to join words and sentences.</w:t>
            </w:r>
          </w:p>
          <w:p w:rsidR="008567E9" w:rsidRPr="00EA1B4B" w:rsidRDefault="006115A0" w:rsidP="008567E9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lastRenderedPageBreak/>
              <w:t>Begin to punctuate using a capital letter for the name of people, places, the days of the week</w:t>
            </w:r>
            <w:r w:rsidR="008567E9" w:rsidRPr="00EA1B4B">
              <w:rPr>
                <w:rFonts w:ascii="Arial" w:hAnsi="Arial" w:cs="Arial"/>
                <w:color w:val="000000"/>
              </w:rPr>
              <w:t xml:space="preserve"> and I</w:t>
            </w:r>
          </w:p>
          <w:p w:rsidR="008567E9" w:rsidRPr="00EA1B4B" w:rsidRDefault="008567E9" w:rsidP="008567E9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Sit correctly and hold a pencil correctly.  </w:t>
            </w:r>
          </w:p>
          <w:p w:rsidR="008567E9" w:rsidRPr="00EA1B4B" w:rsidRDefault="008567E9" w:rsidP="008567E9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Begin to form lower-case letters correctly.</w:t>
            </w:r>
          </w:p>
          <w:p w:rsidR="008567E9" w:rsidRPr="00EA1B4B" w:rsidRDefault="008567E9" w:rsidP="008567E9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  <w:color w:val="000000"/>
              </w:rPr>
            </w:pPr>
            <w:r w:rsidRPr="00EA1B4B">
              <w:rPr>
                <w:rFonts w:ascii="Arial" w:hAnsi="Arial" w:cs="Arial"/>
                <w:color w:val="000000"/>
              </w:rPr>
              <w:t>Form capital letters</w:t>
            </w:r>
          </w:p>
        </w:tc>
      </w:tr>
    </w:tbl>
    <w:p w:rsidR="00466A70" w:rsidRPr="00EA1B4B" w:rsidRDefault="00466A70" w:rsidP="00CE0CC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86CA5" w:rsidRPr="00EA1B4B" w:rsidRDefault="00586CA5" w:rsidP="00CE0CC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86CA5" w:rsidRPr="00EA1B4B" w:rsidRDefault="00586CA5" w:rsidP="00CE0CC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86CA5" w:rsidRPr="00EA1B4B" w:rsidRDefault="00586CA5" w:rsidP="00CE0CC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86CA5" w:rsidRPr="00EA1B4B" w:rsidRDefault="00586CA5" w:rsidP="00CE0CC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86CA5" w:rsidRPr="00EA1B4B" w:rsidRDefault="00586CA5" w:rsidP="00E47D21">
      <w:pPr>
        <w:pStyle w:val="NoSpacing"/>
        <w:shd w:val="clear" w:color="auto" w:fill="FFFFFF" w:themeFill="background1"/>
        <w:rPr>
          <w:rFonts w:ascii="Arial" w:hAnsi="Arial" w:cs="Arial"/>
          <w:sz w:val="24"/>
          <w:szCs w:val="24"/>
          <w:lang w:val="en-US"/>
        </w:rPr>
      </w:pPr>
    </w:p>
    <w:p w:rsidR="00586CA5" w:rsidRPr="00EA1B4B" w:rsidRDefault="00586CA5" w:rsidP="00CE0CC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sectPr w:rsidR="00586CA5" w:rsidRPr="00EA1B4B" w:rsidSect="00466A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67BC5"/>
    <w:multiLevelType w:val="hybridMultilevel"/>
    <w:tmpl w:val="FA9C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13F38"/>
    <w:multiLevelType w:val="hybridMultilevel"/>
    <w:tmpl w:val="2B4C6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952C9"/>
    <w:multiLevelType w:val="hybridMultilevel"/>
    <w:tmpl w:val="E9CA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E057F"/>
    <w:multiLevelType w:val="hybridMultilevel"/>
    <w:tmpl w:val="F3746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C7609"/>
    <w:multiLevelType w:val="hybridMultilevel"/>
    <w:tmpl w:val="EB9EB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66D4E"/>
    <w:multiLevelType w:val="hybridMultilevel"/>
    <w:tmpl w:val="37005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C5F32"/>
    <w:multiLevelType w:val="multilevel"/>
    <w:tmpl w:val="9536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80208"/>
    <w:multiLevelType w:val="hybridMultilevel"/>
    <w:tmpl w:val="0C64C730"/>
    <w:lvl w:ilvl="0" w:tplc="A51818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A10F7"/>
    <w:multiLevelType w:val="hybridMultilevel"/>
    <w:tmpl w:val="22BAA9B0"/>
    <w:lvl w:ilvl="0" w:tplc="A51818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4"/>
  </w:num>
  <w:num w:numId="5">
    <w:abstractNumId w:val="14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32C"/>
    <w:rsid w:val="000141E7"/>
    <w:rsid w:val="00036EEB"/>
    <w:rsid w:val="000C7B21"/>
    <w:rsid w:val="000F33D2"/>
    <w:rsid w:val="0024348D"/>
    <w:rsid w:val="00276131"/>
    <w:rsid w:val="00304BC6"/>
    <w:rsid w:val="00333B84"/>
    <w:rsid w:val="00342CA9"/>
    <w:rsid w:val="00351113"/>
    <w:rsid w:val="00370460"/>
    <w:rsid w:val="00466A70"/>
    <w:rsid w:val="004E1F59"/>
    <w:rsid w:val="004E30B9"/>
    <w:rsid w:val="004E35A3"/>
    <w:rsid w:val="004F652A"/>
    <w:rsid w:val="00513921"/>
    <w:rsid w:val="005209CE"/>
    <w:rsid w:val="00525EC6"/>
    <w:rsid w:val="0053540F"/>
    <w:rsid w:val="00586CA5"/>
    <w:rsid w:val="0059464E"/>
    <w:rsid w:val="0060418E"/>
    <w:rsid w:val="006115A0"/>
    <w:rsid w:val="006211EB"/>
    <w:rsid w:val="006846FF"/>
    <w:rsid w:val="00695EF1"/>
    <w:rsid w:val="006E5B6C"/>
    <w:rsid w:val="006F73DC"/>
    <w:rsid w:val="007470C9"/>
    <w:rsid w:val="00757C13"/>
    <w:rsid w:val="007647E2"/>
    <w:rsid w:val="00827431"/>
    <w:rsid w:val="008359BB"/>
    <w:rsid w:val="00850A8B"/>
    <w:rsid w:val="008567E9"/>
    <w:rsid w:val="00877378"/>
    <w:rsid w:val="00937A94"/>
    <w:rsid w:val="009F0CDA"/>
    <w:rsid w:val="00A3232C"/>
    <w:rsid w:val="00A80DA5"/>
    <w:rsid w:val="00AB4F5F"/>
    <w:rsid w:val="00AC5329"/>
    <w:rsid w:val="00B37364"/>
    <w:rsid w:val="00C276D6"/>
    <w:rsid w:val="00C521D0"/>
    <w:rsid w:val="00C609BD"/>
    <w:rsid w:val="00C62A2C"/>
    <w:rsid w:val="00C62F6D"/>
    <w:rsid w:val="00CA6729"/>
    <w:rsid w:val="00CE0CCD"/>
    <w:rsid w:val="00D43513"/>
    <w:rsid w:val="00E47D21"/>
    <w:rsid w:val="00EA1B4B"/>
    <w:rsid w:val="00F83621"/>
    <w:rsid w:val="00FA09B3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9EA5C"/>
  <w15:docId w15:val="{21F2BE25-F6BB-43F0-B7B4-7F6F1192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C6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60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D7B22-0FDA-46D0-837E-8996551F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R.Sawkins</dc:creator>
  <cp:lastModifiedBy>Miss Sawkins</cp:lastModifiedBy>
  <cp:revision>8</cp:revision>
  <dcterms:created xsi:type="dcterms:W3CDTF">2022-07-18T13:19:00Z</dcterms:created>
  <dcterms:modified xsi:type="dcterms:W3CDTF">2024-05-02T10:01:00Z</dcterms:modified>
</cp:coreProperties>
</file>